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theol. Martina Susanne Tollkühn</w:t>
      </w:r>
    </w:p>
    <w:p>
      <w:pPr>
        <w:spacing w:after="240" w:line="240" w:lineRule="atLeast"/>
      </w:pPr>
      <w:r>
        <w:t xml:space="preserve">ORCID: 0009-0000-5999-4829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Tollkühn, Martina: Missionarische Weite – Rechtliche Enge? Untersuchung zur Pfarreiinstruktion des Dikasteriums für den Klerus (Mainzer Beiträge zum Kirchen- und Religionsrecht 11), Würzburg 2023.</w:t>
      </w:r>
    </w:p>
    <w:p>
      <w:pPr>
        <w:spacing w:after="240" w:line="240" w:lineRule="atLeast"/>
      </w:pPr>
      <w:r>
        <w:rPr/>
        <w:t xml:space="preserve">Tollkühn, Martina: Kirchliches Datenschutzgericht. Die Einrichtung des kirchlichen Datenschutzgerichtshofs als Instrument zum besseren Schutz der Privatsphäre (can. 220 CIC) (Mainzer Beiträge zu Kirchen- und Religionsrecht 9), Würzburg 2021.</w:t>
      </w:r>
    </w:p>
    <w:p>
      <w:pPr>
        <w:spacing w:after="240" w:line="240" w:lineRule="atLeast"/>
      </w:pPr>
      <w:r>
        <w:rPr/>
        <w:t xml:space="preserve">Tollkühn, Martina Susanne: Das Recht auf Information und den Schutz der Privatsphäre. Eine kanonistische Studie zur Geltung von c. 220 CIC/1983 in kirchlichen Beschäftigungsverhältnissen (Kirchen-und Staatskirchenrecht 31), Münster 2020.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Tollkühn, Martina Susanne: Rezension zu Frank Czerner, (Neu-)Justierung und –Auslegung der Strafzwecke im Corpus Iuris Canonici aufgrund der apostolischen Konstitution Pascite gregem Dei. (Cann. 1311 § 2ff., 1752, 16-18, 1399 CIC), in: NomoK@non 2025 (2025), https://doi.org/10.5282/nomokanon/305.</w:t>
      </w:r>
    </w:p>
    <w:p>
      <w:pPr>
        <w:spacing w:after="240" w:line="240" w:lineRule="atLeast"/>
      </w:pPr>
      <w:r>
        <w:rPr/>
        <w:t xml:space="preserve">Loretan, Adrian/Tollkühn, Martina: Das Recht wacht über die Freiheit. Freiheit und Kirche aus religionsphilosophischer Sicht, in: tauzeit 24/92 / März 2022 (2022), 6–7.</w:t>
      </w:r>
    </w:p>
    <w:p>
      <w:pPr>
        <w:spacing w:after="240" w:line="240" w:lineRule="atLeast"/>
      </w:pPr>
      <w:r>
        <w:rPr/>
        <w:t xml:space="preserve">Tollkühn, Martina: Rechte und Pflichten an der Personalakte. Eine Durchsicht der neuen Personalaktenordnung (PAO), in: Kirche und Recht KuR 28/2 (2022), 191–202.</w:t>
      </w:r>
    </w:p>
    <w:p>
      <w:pPr>
        <w:spacing w:after="240" w:line="240" w:lineRule="atLeast"/>
      </w:pPr>
      <w:r>
        <w:rPr/>
        <w:t xml:space="preserve">Tollkühn, Martina: Umgang mit Personaldaten, in: Schweizerische Kirchenzeitung (SKZ) 189/3 vom 11. Februar (2021), 62–63.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Tollkühn, Martina: Die Karmelitinnen und der Diözesanbischof von Fort Worth. Strafrecht „at its best“, in: Berkmann, Burkhard, Eicker, Andreas, u. a. (Hrsg.), Libertas – Dignitas – Iustitia. Festschrift für Adrian Loretan (Adnotationes in ius canonicum 62), Berlin 2025, 559–579.</w:t>
      </w:r>
    </w:p>
    <w:p>
      <w:pPr>
        <w:spacing w:after="240" w:line="240" w:lineRule="atLeast"/>
      </w:pPr>
      <w:r>
        <w:rPr/>
        <w:t xml:space="preserve">Tollkühn, Martina/Loretan, Adrian: Gemeindeleitung durch Nichtpriester als Anstoß zur Gemeindeentwicklung – Schweiz, in: Rees, Wilhelm &amp; Graßmann, Andreas (Hrsg.), Der kanonische Pfarrer – ein herausgeforderter Amtsträger. Aufgaben, Rechte, Pflichten und Perspektiven eines kirchlichen Berufs, Regensburg 2023, 440–460.</w:t>
      </w:r>
    </w:p>
    <w:p>
      <w:pPr>
        <w:spacing w:after="240" w:line="240" w:lineRule="atLeast"/>
      </w:pPr>
      <w:r>
        <w:rPr/>
        <w:t xml:space="preserve">Loretan, Adrian/Tollkühn, Martina: Nichtchristen in den kirchlichen Rechtsordnungen. Eine kritische Konzilsrezeption, in: Bianchi, Letizia, Eisenring, Gabriele, u. a. (Hrsg.), Fides et jus in ecclesia. Scritti in onore di Arturo Cattaneo, Siena 2023, 521–544.</w:t>
      </w:r>
    </w:p>
    <w:p>
      <w:pPr>
        <w:spacing w:after="240" w:line="240" w:lineRule="atLeast"/>
      </w:pPr>
      <w:r>
        <w:rPr/>
        <w:t xml:space="preserve">Tollkühn, Martina/Loretan, Adrian: Planung der Seelsorge in der Schweiz, in: Amherdt, Francois-Xavier, Loiero, Salvatore &amp; Delgado, Mariano (Hrsg.), Synode 72 – im Heute gelesen (Praktische Theologie im Dialog 60), Basel 2023, 171–195.</w:t>
      </w:r>
    </w:p>
    <w:p>
      <w:pPr>
        <w:spacing w:after="240" w:line="240" w:lineRule="atLeast"/>
      </w:pPr>
      <w:r>
        <w:rPr/>
        <w:t xml:space="preserve">Tollkühn, Martina: Der c. 220 CIC und das Datenschutzrecht als eigenständige Regelungsmaterie der Kirche, in: Katholisches Datenschutzzentrum (Hrsg.), Kirchlicher Datenschutz – gewachsener Baustein kirchlicher Selbstverwaltung (Schriften zum kirchlichen Datenschutz 2), Dortmund / online 2022, 19–33, auf: www.katholisches-datenschutzzentrum.de.</w:t>
      </w:r>
    </w:p>
    <w:p>
      <w:pPr>
        <w:spacing w:after="240" w:line="240" w:lineRule="atLeast"/>
      </w:pPr>
      <w:r>
        <w:rPr/>
        <w:t xml:space="preserve">Tollkühn, Martina: Digitale Seelsorgedokumentation als Aspekt eines "Swiss Learning Health System"?, in: Peng-Keller, Simon &amp; Neuhold, David (Hrsg.), Klinische Seelsorgedokumentation zwischen Spirit und Gesetz. Ein interdisziplinäres Gespräch zwischen Theologie, Spiritual Care und Rechtswissenschaft (Theologische Studien NF 16), Zürich 2021, 67–80.</w:t>
      </w:r>
    </w:p>
    <w:p>
      <w:pPr>
        <w:spacing w:after="240" w:line="240" w:lineRule="atLeast"/>
      </w:pPr>
      <w:r>
        <w:rPr/>
        <w:t xml:space="preserve">Loretan, Adrian/Tollkühn, Martina Susanne: «Führer auf dem Weg zur Rationalität». Philosophische Beiträge der Theologie und der kirchlichen Rechtswissenschaft für die Entwicklung der Rechtswissenschaften, in: Pahud de Mortanges, René (Hrsg.), Staat und Religion in der Schweiz des 21. Jahrhunderts. Beiträge zum Jubiläum des Instituts für Religionsrecht (Freiburger Veröffentlichungen zum Religionsrecht 40), Zürich; Basel; Genf 2020, 31–55.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Berkmann, Burkhard/Eicker, Andreas u. a. (Hrsg.): Iustitia - Libertas - Dignitas. Festschrift für Adrian Loretan (Adnotationes In Ius Canonicum 62), Lausanne 2025.</w:t>
      </w:r>
    </w:p>
    <w:p>
      <w:pPr>
        <w:spacing w:after="240" w:line="240" w:lineRule="atLeast"/>
      </w:pPr>
      <w:r>
        <w:rPr/>
        <w:t xml:space="preserve">Eicker, Andreas/Berkmann, Burkhard u. a. (Hrsg.): Iustitia – Libertas – Dignitas: Festschrift für Adrian Loretan, Lausanne 2025.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Tollkühn, Martina: Die Kirche braucht eine Rechtsordnung. Vorgestellt: Martina Tollkühn, cogito. Das Wissensmagazin der Universität Luzern.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Lexikonartikel</w:t>
      </w:r>
    </w:p>
    <w:p>
      <w:pPr>
        <w:spacing w:after="240" w:line="240" w:lineRule="atLeast"/>
      </w:pPr>
      <w:r>
        <w:rPr/>
        <w:t xml:space="preserve">Tollkühn, Martina: Art. Personalakte - katholisch, in: Lexikon für Kirchen- und Religionsrecht 3 (</w:t>
      </w:r>
      <w:r>
        <w:rPr>
          <w:vertAlign w:val="superscript"/>
        </w:rPr>
        <w:t xml:space="preserve">1</w:t>
      </w:r>
      <w:r>
        <w:rPr/>
        <w:t xml:space="preserve">2020).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Tollkühn, Martina: Rezension zu: Rees, Wilhelm; Kalb, Herbert; Niemand, Christoph (Hrsg.), Kanonist, Ordensmann und Gestalter. Festschrift zur Emeritierung von Univ.-Prof. Mag. theol. Dr. iur. Dr. iur. can. Severin Johann Lederhilger OPraem (Kanonistische Studien und Texte 79), Duncker &amp; Humblot Berlin 2023, 589 Seiten., in: Theologische Revue 121/Mai (Mai 2025), https://doi.org/https://doi.org/10.17879/thrv-2025-6796.</w:t>
      </w:r>
    </w:p>
    <w:p>
      <w:pPr>
        <w:spacing w:after="240" w:line="240" w:lineRule="atLeast"/>
      </w:pPr>
      <w:r>
        <w:rPr/>
        <w:t xml:space="preserve">Tollkühn, Martina: Rezension zu: Michaela Hermes, Datenschutz der katholischen Kirche im Spannungsfeld zwischen kirchlicher Selbstbestimmung und europäischem Datenschutzrecht. (Internetrecht und Digitale Gesellschaft Bd. 41), Berlin 2022, in: Archiv für Katholisches Kirchenrecht 190 (September 2023), 247–251.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Tollkühn, Martina: Datenschutz und Privatsphäre, https://doi.org/https://doi.org/10.5282/nomokanon/206.</w:t>
      </w:r>
    </w:p>
    <w:p>
      <w:pPr>
        <w:spacing w:after="240" w:line="240" w:lineRule="atLeast"/>
      </w:pPr>
      <w:r>
        <w:rPr/>
        <w:t xml:space="preserve">Tollkühn, Martina: Kanon des Monats zu c. 220 CIC/1983, auf: https://www.theologie.uni-wuerzburg.de/institutelehrstuehle/prak/lehrstuhl-fuer-kirchenrecht/kanon-des-monats/.</w:t>
      </w:r>
    </w:p>
    <w:p>
      <w:pPr>
        <w:spacing w:after="240" w:line="240" w:lineRule="atLeast"/>
      </w:pPr>
      <w:r>
        <w:rPr/>
        <w:t xml:space="preserve">Tollkühn, Martina Susanne: Die Frage nach der päpstlichen Interpretation von AL 8. Das «Rescriptum ex audientia ss.mi» und ein apostolischer Brief an die Bischöfe von Buenos Aires, https://doi.org/10.5281/zenodo.2383985.</w:t>
      </w:r>
    </w:p>
    <w:p>
      <w:pPr>
        <w:spacing w:after="240" w:line="240" w:lineRule="atLeast"/>
      </w:pPr>
      <w:r>
        <w:rPr/>
        <w:t xml:space="preserve">Tollkühn, Martina Susanne: Religiöses Lernen der Familie und der neue Lehrplan, https://doi.org/10.5281/zenodo.2384359.</w:t>
      </w:r>
    </w:p>
    <w:p>
      <w:pPr>
        <w:spacing w:after="240" w:line="240" w:lineRule="atLeast"/>
      </w:pPr>
      <w:r>
        <w:rPr/>
        <w:t xml:space="preserve">Disteli, Tatjana/Tollkühn, Martina: Teilnahme Stakeholderdialog „Religionsfreiheit contra Datenschutz“. Spital- und Klinikseelsorge. Katholische Kirche im Kanton Zürich (Hrsg.), Jahresbericht 2018 (Tätigkeitsbericht). Meilensteine im Dienst der Krankenpastoral, auf: https://www.spitalseelsorgezh.ch/ueber-uns/jahresbericht/jahresberichte/jahresbericht-2018.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Tollkühn, Martina Susanne: Résumé Spitalseelsorge und Datenschutz, 2019.</w:t>
      </w:r>
    </w:p>
    <w:p>
      <w:pPr>
        <w:spacing w:after="240" w:line="240" w:lineRule="atLeast"/>
      </w:pPr>
      <w:r>
        <w:rPr/>
        <w:t xml:space="preserve">Tollkühn, Martina: Spitalseelsorge und Datenschutz. Wie kann die Mitarbeit der Spitalseelsorge in Spitälern des Kantons Zürich in Hinblick auf die Vorgaben zu Patientendatenschutz gewährleistet werden?, 2019, auf: https://www.slhs.ch/en/policy-briefs-stakeholder-dialogues/our-topics/hospital-pastoral-care-and-privacy/.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theol. Martina Susanne Tollkühn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theol. Martina Susanne Tollkühn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