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phil. Jon Mathieu</w:t>
      </w:r>
    </w:p>
    <w:p>
      <w:pPr>
        <w:spacing w:after="240" w:line="240" w:lineRule="atLeast"/>
      </w:pPr>
      <w:r>
        <w:t xml:space="preserve">ORCID: 0009-0000-0324-7613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Mathieu, J. (2023). </w:t>
      </w:r>
      <w:r>
        <w:rPr>
          <w:i w:val="1"/>
          <w:iCs w:val="1"/>
        </w:rPr>
        <w:t xml:space="preserve">Mount Sacred. A Brief Global History of Holy Mountains Since 1500.</w:t>
      </w:r>
      <w:r>
        <w:rPr/>
        <w:t xml:space="preserve"> Cambridge: The White Horse Press.</w:t>
      </w:r>
    </w:p>
    <w:p>
      <w:pPr>
        <w:spacing w:after="240" w:line="240" w:lineRule="atLeast"/>
      </w:pPr>
      <w:r>
        <w:rPr/>
        <w:t xml:space="preserve">Mathieu, J. (2023). </w:t>
      </w:r>
      <w:r>
        <w:rPr>
          <w:i w:val="1"/>
          <w:iCs w:val="1"/>
        </w:rPr>
        <w:t xml:space="preserve">Mount Sacred. Eine kurze Globalgeschichte der heiligen Berge seit 1500</w:t>
      </w:r>
      <w:r>
        <w:rPr/>
        <w:t xml:space="preserve">. Wien: Böhlau.</w:t>
      </w:r>
    </w:p>
    <w:p>
      <w:pPr>
        <w:spacing w:after="240" w:line="240" w:lineRule="atLeast"/>
      </w:pPr>
      <w:r>
        <w:rPr/>
        <w:t xml:space="preserve">Mathieu, J. (2020). </w:t>
      </w:r>
      <w:r>
        <w:rPr>
          <w:i w:val="1"/>
          <w:iCs w:val="1"/>
        </w:rPr>
        <w:t xml:space="preserve">Zeit und Zeitperzeption. Historische Beiträge zur interdisziplinären Debatte</w:t>
      </w:r>
      <w:r>
        <w:rPr/>
        <w:t xml:space="preserve">. Göttingen: Vandenhoeck &amp; Ruprecht.</w:t>
      </w:r>
    </w:p>
    <w:p>
      <w:pPr>
        <w:spacing w:after="240" w:line="240" w:lineRule="atLeast"/>
      </w:pPr>
      <w:r>
        <w:rPr/>
        <w:t xml:space="preserve">Mathieu, J. (2019). </w:t>
      </w:r>
      <w:r>
        <w:rPr>
          <w:i w:val="1"/>
          <w:iCs w:val="1"/>
        </w:rPr>
        <w:t xml:space="preserve">The Alps. An Evironmental History</w:t>
      </w:r>
      <w:r>
        <w:rPr/>
        <w:t xml:space="preserve">. Oxford: Polity Press.</w:t>
      </w:r>
    </w:p>
    <w:p>
      <w:pPr>
        <w:spacing w:after="240" w:line="240" w:lineRule="atLeast"/>
      </w:pPr>
      <w:r>
        <w:rPr/>
        <w:t xml:space="preserve">Mathieu, J., Bachmann, E., &amp; Butz, U. (2018). </w:t>
      </w:r>
      <w:r>
        <w:rPr>
          <w:i w:val="1"/>
          <w:iCs w:val="1"/>
        </w:rPr>
        <w:t xml:space="preserve">Majestätische Berge. Die Monarchie auf dem Weg in die Alpen 1760-1910</w:t>
      </w:r>
      <w:r>
        <w:rPr/>
        <w:t xml:space="preserve">. Baden: Hier und Jetzt.</w:t>
      </w:r>
    </w:p>
    <w:p>
      <w:pPr>
        <w:spacing w:after="240" w:line="240" w:lineRule="atLeast"/>
      </w:pPr>
      <w:r>
        <w:rPr/>
        <w:t xml:space="preserve">Mathieu, J. (2015). </w:t>
      </w:r>
      <w:r>
        <w:rPr>
          <w:i w:val="1"/>
          <w:iCs w:val="1"/>
        </w:rPr>
        <w:t xml:space="preserve">Die Alpen: Raum - Kultur - Geschichte</w:t>
      </w:r>
      <w:r>
        <w:rPr/>
        <w:t xml:space="preserve">. Stuttgart. Abgerufen von http://www.reclam.de/detail/978-3-15-011029-4/Mathieu_Jon/Die Alpen</w:t>
      </w:r>
    </w:p>
    <w:p>
      <w:pPr>
        <w:spacing w:after="240" w:line="240" w:lineRule="atLeast"/>
      </w:pPr>
      <w:r>
        <w:rPr/>
        <w:t xml:space="preserve">Mathieu, J. (2011). </w:t>
      </w:r>
      <w:r>
        <w:rPr>
          <w:i w:val="1"/>
          <w:iCs w:val="1"/>
        </w:rPr>
        <w:t xml:space="preserve">Die dritte Dimension : eine vergleichende Geschichte der Berge in der Neuzeit</w:t>
      </w:r>
      <w:r>
        <w:rPr/>
        <w:t xml:space="preserve">. Basel: Schwabe.</w:t>
      </w:r>
    </w:p>
    <w:p>
      <w:pPr>
        <w:spacing w:after="240" w:line="240" w:lineRule="atLeast"/>
      </w:pPr>
      <w:r>
        <w:rPr/>
        <w:t xml:space="preserve">Mathieu, J. (2011). </w:t>
      </w:r>
      <w:r>
        <w:rPr>
          <w:i w:val="1"/>
          <w:iCs w:val="1"/>
        </w:rPr>
        <w:t xml:space="preserve">The third dimension : a comparative history of mountains in the modern era</w:t>
      </w:r>
      <w:r>
        <w:rPr/>
        <w:t xml:space="preserve">. Cambridge: White Horse Press.</w:t>
      </w:r>
    </w:p>
    <w:p>
      <w:pPr>
        <w:spacing w:after="240" w:line="240" w:lineRule="atLeast"/>
      </w:pPr>
      <w:r>
        <w:rPr/>
        <w:t xml:space="preserve">Mathieu, J. (2009). </w:t>
      </w:r>
      <w:r>
        <w:rPr>
          <w:i w:val="1"/>
          <w:iCs w:val="1"/>
        </w:rPr>
        <w:t xml:space="preserve">History of the Alps, 1500-1900 : environment, development, and society</w:t>
      </w:r>
      <w:r>
        <w:rPr/>
        <w:t xml:space="preserve"> (The Alps). Morgantown: West Virginia University Press.</w:t>
      </w:r>
    </w:p>
    <w:p>
      <w:pPr>
        <w:spacing w:after="240" w:line="240" w:lineRule="atLeast"/>
      </w:pPr>
      <w:r>
        <w:rPr/>
        <w:t xml:space="preserve">Mathieu, J. (2000). </w:t>
      </w:r>
      <w:r>
        <w:rPr>
          <w:i w:val="1"/>
          <w:iCs w:val="1"/>
        </w:rPr>
        <w:t xml:space="preserve">Storia delle Alpi 1500-1900 : ambiente, sviluppo e società</w:t>
      </w:r>
      <w:r>
        <w:rPr/>
        <w:t xml:space="preserve">. Bellinzona: Edizioni Casagrande.</w:t>
      </w:r>
    </w:p>
    <w:p>
      <w:pPr>
        <w:spacing w:after="240" w:line="240" w:lineRule="atLeast"/>
      </w:pPr>
      <w:r>
        <w:rPr/>
        <w:t xml:space="preserve">Mathieu, J. (1998). </w:t>
      </w:r>
      <w:r>
        <w:rPr>
          <w:i w:val="1"/>
          <w:iCs w:val="1"/>
        </w:rPr>
        <w:t xml:space="preserve">Geschichte der Alpen 1500-1900: Umwelt, Entwicklung, Gesellschaft</w:t>
      </w:r>
      <w:r>
        <w:rPr/>
        <w:t xml:space="preserve">. Wien: Böhlau Verlag. https://doi.org/10.7767/boehlau.9783205128311</w:t>
      </w:r>
    </w:p>
    <w:p>
      <w:pPr>
        <w:spacing w:after="240" w:line="240" w:lineRule="atLeast"/>
      </w:pPr>
      <w:r>
        <w:rPr/>
        <w:t xml:space="preserve">Mathieu, J. (1992). </w:t>
      </w:r>
      <w:r>
        <w:rPr>
          <w:i w:val="1"/>
          <w:iCs w:val="1"/>
        </w:rPr>
        <w:t xml:space="preserve">Eine Agrargeschichte der inneren Alpen : Graubünden, Tessin, Wallis 1500-1800</w:t>
      </w:r>
      <w:r>
        <w:rPr/>
        <w:t xml:space="preserve">. Zürich: Chronos-Verl.</w:t>
      </w:r>
    </w:p>
    <w:p>
      <w:pPr>
        <w:spacing w:after="240" w:line="240" w:lineRule="atLeast"/>
      </w:pPr>
      <w:r>
        <w:rPr/>
        <w:t xml:space="preserve">Mathieu, J. (1987). </w:t>
      </w:r>
      <w:r>
        <w:rPr>
          <w:i w:val="1"/>
          <w:iCs w:val="1"/>
        </w:rPr>
        <w:t xml:space="preserve">Bauern und Bären : eine Geschichte des Unterengadins von 1650 bis 1800</w:t>
      </w:r>
      <w:r>
        <w:rPr/>
        <w:t xml:space="preserve">. Chur: Octopus-Verl.</w:t>
      </w:r>
    </w:p>
    <w:p>
      <w:pPr>
        <w:spacing w:after="240" w:line="240" w:lineRule="atLeast"/>
      </w:pPr>
      <w:r>
        <w:rPr/>
        <w:t xml:space="preserve">Mathieu, J., &amp; Egloff, P. (1986). </w:t>
      </w:r>
      <w:r>
        <w:rPr>
          <w:i w:val="1"/>
          <w:iCs w:val="1"/>
        </w:rPr>
        <w:t xml:space="preserve">Rätoromanische Chrestomathie. Begründet von Caspar Decurtins</w:t>
      </w:r>
      <w:r>
        <w:rPr/>
        <w:t xml:space="preserve"> (Bd. 15). Chur.</w:t>
      </w:r>
    </w:p>
    <w:p>
      <w:pPr>
        <w:spacing w:after="240" w:line="240" w:lineRule="atLeast"/>
      </w:pPr>
      <w:r>
        <w:rPr/>
        <w:t xml:space="preserve">Mathieu, J. (1983). </w:t>
      </w:r>
      <w:r>
        <w:rPr>
          <w:i w:val="1"/>
          <w:iCs w:val="1"/>
        </w:rPr>
        <w:t xml:space="preserve">Eine Region am Rand: das Unterengadin 1650-1800. Studien zu Gesellschaft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Mathieu, J. (1980). </w:t>
      </w:r>
      <w:r>
        <w:rPr>
          <w:i w:val="1"/>
          <w:iCs w:val="1"/>
        </w:rPr>
        <w:t xml:space="preserve">Eine Region am Rand: das Unterengadin 1650-1800. Studien zu Ökonomie</w:t>
      </w:r>
      <w:r>
        <w:rPr/>
        <w:t xml:space="preserve">. Bern.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Mathieu, J. (2023). Warum gilt der Wolf als Verkörperung der Wildnis? Zur Amerikanisierung des europäischen Naturschutzes am Beispiel der Schweiz.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(2), 163–179. https://doi.org/https://doi.org/10.24894/2296-6013.00124</w:t>
      </w:r>
    </w:p>
    <w:p>
      <w:pPr>
        <w:spacing w:after="240" w:line="240" w:lineRule="atLeast"/>
      </w:pPr>
      <w:r>
        <w:rPr/>
        <w:t xml:space="preserve">Mathieu, J. (2022). How Great Was the “Great Divide of Nature and Culture” in Europe? Philippe Descola’s Argument under Scrutinity. </w:t>
      </w:r>
      <w:r>
        <w:rPr>
          <w:i w:val="1"/>
          <w:iCs w:val="1"/>
        </w:rPr>
        <w:t xml:space="preserve">Histories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(4), 542–551. https://doi.org/10.3390/histories2040036</w:t>
      </w:r>
    </w:p>
    <w:p>
      <w:pPr>
        <w:spacing w:after="240" w:line="240" w:lineRule="atLeast"/>
      </w:pPr>
      <w:r>
        <w:rPr/>
        <w:t xml:space="preserve">Mathieu, J. (2022). Diskreter Dauerclinch: Geschichtswissenschaft und "Zeit". </w:t>
      </w:r>
      <w:r>
        <w:rPr>
          <w:i w:val="1"/>
          <w:iCs w:val="1"/>
        </w:rPr>
        <w:t xml:space="preserve">Dossier Alpenforschung, SAGW-Bulletin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33–36.</w:t>
      </w:r>
    </w:p>
    <w:p>
      <w:pPr>
        <w:spacing w:after="240" w:line="240" w:lineRule="atLeast"/>
      </w:pPr>
      <w:r>
        <w:rPr/>
        <w:t xml:space="preserve">Mathieu, J. (2022). Heilige Berge – probate Instrumente für den Umweltschutz? </w:t>
      </w:r>
      <w:r>
        <w:rPr>
          <w:i w:val="1"/>
          <w:iCs w:val="1"/>
        </w:rPr>
        <w:t xml:space="preserve">Syntopia Alpina</w:t>
      </w:r>
      <w:r>
        <w:rPr/>
        <w:t xml:space="preserve">. Abgerufen von https://www.syntopia-alpina.ch/beitraege/heilige-berge-probate-instrumente-fuer-den-umweltschutz</w:t>
      </w:r>
    </w:p>
    <w:p>
      <w:pPr>
        <w:spacing w:after="240" w:line="240" w:lineRule="atLeast"/>
      </w:pPr>
      <w:r>
        <w:rPr/>
        <w:t xml:space="preserve">Mathieu, J. (2022). Mountain Wilderness. Mit einem Begriff die Alpen verteidigen. </w:t>
      </w:r>
      <w:r>
        <w:rPr>
          <w:i w:val="1"/>
          <w:iCs w:val="1"/>
        </w:rPr>
        <w:t xml:space="preserve">Geschichte der Alpen</w:t>
      </w:r>
      <w:r>
        <w:rPr/>
        <w:t xml:space="preserve">, 27–43.</w:t>
      </w:r>
    </w:p>
    <w:p>
      <w:pPr>
        <w:spacing w:after="240" w:line="240" w:lineRule="atLeast"/>
      </w:pPr>
      <w:r>
        <w:rPr/>
        <w:t xml:space="preserve">Mathieu, J. (2021). Globalisation of Alpinism in the Twentieth Century: Publicity, Politics, and Organisational Endeavours. </w:t>
      </w:r>
      <w:r>
        <w:rPr>
          <w:i w:val="1"/>
          <w:iCs w:val="1"/>
        </w:rPr>
        <w:t xml:space="preserve">Comparativ. Zeitschrift für Globalgeschichte und vergleichende Gesellschaftsforschung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, 410–422.</w:t>
      </w:r>
    </w:p>
    <w:p>
      <w:pPr>
        <w:spacing w:after="240" w:line="240" w:lineRule="atLeast"/>
      </w:pPr>
      <w:r>
        <w:rPr/>
        <w:t xml:space="preserve">Mathieu, J. (2021). Mikrogeschichte – eine historische Gattung ringt um Anerkennung. </w:t>
      </w:r>
      <w:r>
        <w:rPr>
          <w:i w:val="1"/>
          <w:iCs w:val="1"/>
        </w:rPr>
        <w:t xml:space="preserve">Der Geschichtsfreund. Mitteilungen des Historischen Vereins Zentralschweiz</w:t>
      </w:r>
      <w:r>
        <w:rPr/>
        <w:t xml:space="preserve">, </w:t>
      </w:r>
      <w:r>
        <w:rPr>
          <w:i w:val="1"/>
          <w:iCs w:val="1"/>
        </w:rPr>
        <w:t xml:space="preserve">174</w:t>
      </w:r>
      <w:r>
        <w:rPr/>
        <w:t xml:space="preserve">, 13–22.</w:t>
      </w:r>
    </w:p>
    <w:p>
      <w:pPr>
        <w:spacing w:after="240" w:line="240" w:lineRule="atLeast"/>
      </w:pPr>
      <w:r>
        <w:rPr/>
        <w:t xml:space="preserve">Mathieu, J. (2021). Une brève histoire des routes alpines. </w:t>
      </w:r>
      <w:r>
        <w:rPr>
          <w:i w:val="1"/>
          <w:iCs w:val="1"/>
        </w:rPr>
        <w:t xml:space="preserve">L’Alpe</w:t>
      </w:r>
      <w:r>
        <w:rPr/>
        <w:t xml:space="preserve">, </w:t>
      </w:r>
      <w:r>
        <w:rPr>
          <w:i w:val="1"/>
          <w:iCs w:val="1"/>
        </w:rPr>
        <w:t xml:space="preserve">93</w:t>
      </w:r>
      <w:r>
        <w:rPr/>
        <w:t xml:space="preserve">, 6–14.</w:t>
      </w:r>
    </w:p>
    <w:p>
      <w:pPr>
        <w:spacing w:after="240" w:line="240" w:lineRule="atLeast"/>
      </w:pPr>
      <w:r>
        <w:rPr/>
        <w:t xml:space="preserve">Mathieu, J. (2020). A Case for Global Microhistory. </w:t>
      </w:r>
      <w:r>
        <w:rPr>
          <w:i w:val="1"/>
          <w:iCs w:val="1"/>
        </w:rPr>
        <w:t xml:space="preserve">Histories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(1), 1–2. https://doi.org/10.5281/zenodo.13908625</w:t>
      </w:r>
    </w:p>
    <w:p>
      <w:pPr>
        <w:spacing w:after="240" w:line="240" w:lineRule="atLeast"/>
      </w:pPr>
      <w:r>
        <w:rPr/>
        <w:t xml:space="preserve">Mathieu, J. (2020). Auf der Suche nach der leeren Zeit. Im Gespräch mit Lucian Hölscher. </w:t>
      </w:r>
      <w:r>
        <w:rPr>
          <w:i w:val="1"/>
          <w:iCs w:val="1"/>
        </w:rPr>
        <w:t xml:space="preserve">Traverse. Zeitschrift für Geschichte</w:t>
      </w:r>
      <w:r>
        <w:rPr/>
        <w:t xml:space="preserve">, 146–153.</w:t>
      </w:r>
    </w:p>
    <w:p>
      <w:pPr>
        <w:spacing w:after="240" w:line="240" w:lineRule="atLeast"/>
      </w:pPr>
      <w:r>
        <w:rPr/>
        <w:t xml:space="preserve">Mathieu, J. (2020). Beat Hächler. Alpenvernetzer.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, 102–104.</w:t>
      </w:r>
    </w:p>
    <w:p>
      <w:pPr>
        <w:spacing w:after="240" w:line="240" w:lineRule="atLeast"/>
      </w:pPr>
      <w:r>
        <w:rPr/>
        <w:t xml:space="preserve">Mathieu, J. (2020). Perche sun svanits ils draguns da las Alps? L’illuminissem examinà da nouv. </w:t>
      </w:r>
      <w:r>
        <w:rPr>
          <w:i w:val="1"/>
          <w:iCs w:val="1"/>
        </w:rPr>
        <w:t xml:space="preserve">Annalas da la Societad Retorumantscha</w:t>
      </w:r>
      <w:r>
        <w:rPr/>
        <w:t xml:space="preserve">, </w:t>
      </w:r>
      <w:r>
        <w:rPr>
          <w:i w:val="1"/>
          <w:iCs w:val="1"/>
        </w:rPr>
        <w:t xml:space="preserve">133</w:t>
      </w:r>
      <w:r>
        <w:rPr/>
        <w:t xml:space="preserve">, 169–187.</w:t>
      </w:r>
    </w:p>
    <w:p>
      <w:pPr>
        <w:spacing w:after="240" w:line="240" w:lineRule="atLeast"/>
      </w:pPr>
      <w:r>
        <w:rPr/>
        <w:t xml:space="preserve">Mathieu, J., &amp; Gutknecht, P. (2020). „Erhabene Berge“. Eine korpuslinguistische Studie zu den Periodika des Schweizer Alpenclubs 1864 bis 2014. </w:t>
      </w:r>
      <w:r>
        <w:rPr>
          <w:i w:val="1"/>
          <w:iCs w:val="1"/>
        </w:rPr>
        <w:t xml:space="preserve">Geschichte der Alpen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, 215–233.</w:t>
      </w:r>
    </w:p>
    <w:p>
      <w:pPr>
        <w:spacing w:after="240" w:line="240" w:lineRule="atLeast"/>
      </w:pPr>
      <w:r>
        <w:rPr/>
        <w:t xml:space="preserve">Mathieu, J. (2019). Temporalities and Transitions of Family History in Europe: Competing Accounts. </w:t>
      </w:r>
      <w:r>
        <w:rPr>
          <w:i w:val="1"/>
          <w:iCs w:val="1"/>
        </w:rPr>
        <w:t xml:space="preserve">Genealogy, Open Access Journal</w:t>
      </w:r>
      <w:r>
        <w:rPr/>
        <w:t xml:space="preserve">, (3/2).</w:t>
      </w:r>
    </w:p>
    <w:p>
      <w:pPr>
        <w:spacing w:after="240" w:line="240" w:lineRule="atLeast"/>
      </w:pPr>
      <w:r>
        <w:rPr/>
        <w:t xml:space="preserve">Mathieu, J. (2018). Alpine Transportformen in wissenschaftlichen Zeichnungen. </w:t>
      </w:r>
      <w:r>
        <w:rPr>
          <w:i w:val="1"/>
          <w:iCs w:val="1"/>
        </w:rPr>
        <w:t xml:space="preserve">Wege und Geschichte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2–7.</w:t>
      </w:r>
    </w:p>
    <w:p>
      <w:pPr>
        <w:spacing w:after="240" w:line="240" w:lineRule="atLeast"/>
      </w:pPr>
      <w:r>
        <w:rPr/>
        <w:t xml:space="preserve">Mathieu, J. (2018). Bergsturz 1618 - im Bann der Erinnerung. </w:t>
      </w:r>
      <w:r>
        <w:rPr>
          <w:i w:val="1"/>
          <w:iCs w:val="1"/>
        </w:rPr>
        <w:t xml:space="preserve">Berg-Mensch, Raetiapublica, Internet-Magazin von Pro Raetia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Mathieu, J. (2018). Eheliche Güterregelungen im frühneuzeitlichen Graubünden: Grundmuster, Wandel, Einordnung. </w:t>
      </w:r>
      <w:r>
        <w:rPr>
          <w:i w:val="1"/>
          <w:iCs w:val="1"/>
        </w:rPr>
        <w:t xml:space="preserve">Geschichte und Region</w:t>
      </w:r>
      <w:r>
        <w:rPr/>
        <w:t xml:space="preserve">, 159–171.</w:t>
      </w:r>
    </w:p>
    <w:p>
      <w:pPr>
        <w:spacing w:after="240" w:line="240" w:lineRule="atLeast"/>
      </w:pPr>
      <w:r>
        <w:rPr/>
        <w:t xml:space="preserve">Mathieu, J. (2018). „Pass-Staaten“ versus „natürliche Grenzen“ Albrecht Haushofers politische Alpengeographie von 1928. </w:t>
      </w:r>
      <w:r>
        <w:rPr>
          <w:i w:val="1"/>
          <w:iCs w:val="1"/>
        </w:rPr>
        <w:t xml:space="preserve">Geschichte der Alpen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Mathieu, J. (2017). Der Berg als König. Aspekte der Naturwahrnehmung um 1600. </w:t>
      </w:r>
      <w:r>
        <w:rPr>
          <w:i w:val="1"/>
          <w:iCs w:val="1"/>
        </w:rPr>
        <w:t xml:space="preserve">Berner Zeitschrift für Geschichte</w:t>
      </w:r>
      <w:r>
        <w:rPr/>
        <w:t xml:space="preserve">, </w:t>
      </w:r>
      <w:r>
        <w:rPr>
          <w:i w:val="1"/>
          <w:iCs w:val="1"/>
        </w:rPr>
        <w:t xml:space="preserve">79</w:t>
      </w:r>
      <w:r>
        <w:rPr/>
        <w:t xml:space="preserve"> (1), 3–35.</w:t>
      </w:r>
    </w:p>
    <w:p>
      <w:pPr>
        <w:spacing w:after="240" w:line="240" w:lineRule="atLeast"/>
      </w:pPr>
      <w:r>
        <w:rPr/>
        <w:t xml:space="preserve">Mathieu, J. (2016). The European Alps – an exceptional range of mountains? Braudel’s argument put to the test. </w:t>
      </w:r>
      <w:r>
        <w:rPr>
          <w:i w:val="1"/>
          <w:iCs w:val="1"/>
        </w:rPr>
        <w:t xml:space="preserve">European Review of History: Revue européenne d’histoire</w:t>
      </w:r>
      <w:r>
        <w:rPr/>
        <w:t xml:space="preserve">, 1–12. https://doi.org/10.1080/13507486.2016.1155540</w:t>
      </w:r>
    </w:p>
    <w:p>
      <w:pPr>
        <w:spacing w:after="240" w:line="240" w:lineRule="atLeast"/>
      </w:pPr>
      <w:r>
        <w:rPr/>
        <w:t xml:space="preserve">Mathieu, J. (2015). Überdurchschnittliches Wachstum? Zur Bevölkerungsentwicklung des Alpenraums seit 1950.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 (2), 151–163.</w:t>
      </w:r>
    </w:p>
    <w:p>
      <w:pPr>
        <w:spacing w:after="240" w:line="240" w:lineRule="atLeast"/>
      </w:pPr>
      <w:r>
        <w:rPr/>
        <w:t xml:space="preserve">Mathieu, J. (2015). A dos d’éléphant à travers les Alpes en l’an 1935 après J.-C. Sur la réception d’Hannibal à l’époque contemporaine. </w:t>
      </w:r>
      <w:r>
        <w:rPr>
          <w:i w:val="1"/>
          <w:iCs w:val="1"/>
        </w:rPr>
        <w:t xml:space="preserve">Vallesia 70</w:t>
      </w:r>
      <w:r>
        <w:rPr/>
        <w:t xml:space="preserve">, 139–149.</w:t>
      </w:r>
    </w:p>
    <w:p>
      <w:pPr>
        <w:spacing w:after="240" w:line="240" w:lineRule="atLeast"/>
      </w:pPr>
      <w:r>
        <w:rPr/>
        <w:t xml:space="preserve">Mathieu, J. (2015). Klimawandel und Wirtschaftsgeschichte der Vormoderne. Zur Methodendiskussion. </w:t>
      </w:r>
      <w:r>
        <w:rPr>
          <w:i w:val="1"/>
          <w:iCs w:val="1"/>
        </w:rPr>
        <w:t xml:space="preserve">Jahrbuch der Schweizerischen Gesellschaft für Wirtschafts- und Sozialgeschichte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, 21–33.</w:t>
      </w:r>
    </w:p>
    <w:p>
      <w:pPr>
        <w:spacing w:after="240" w:line="240" w:lineRule="atLeast"/>
      </w:pPr>
      <w:r>
        <w:rPr/>
        <w:t xml:space="preserve">Mathieu, J. (2014). The globalisation of mountain perception: how much of a western imposition? </w:t>
      </w:r>
      <w:r>
        <w:rPr>
          <w:i w:val="1"/>
          <w:iCs w:val="1"/>
        </w:rPr>
        <w:t xml:space="preserve">Summerhill. Indian Institute of Advanced Study Review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(1), 8–17.</w:t>
      </w:r>
    </w:p>
    <w:p>
      <w:pPr>
        <w:spacing w:after="240" w:line="240" w:lineRule="atLeast"/>
      </w:pPr>
      <w:r>
        <w:rPr/>
        <w:t xml:space="preserve">Mathieu, J. (2014). Zur vergleichenden Geschichte der Berge: Europa im 20. Jahrhundert. </w:t>
      </w:r>
      <w:r>
        <w:rPr>
          <w:i w:val="1"/>
          <w:iCs w:val="1"/>
        </w:rPr>
        <w:t xml:space="preserve">Bohemia. Zeitschrift für Geschichte und Kultur der böhmischen Länder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 (1), 8–22.</w:t>
      </w:r>
    </w:p>
    <w:p>
      <w:pPr>
        <w:spacing w:after="240" w:line="240" w:lineRule="atLeast"/>
      </w:pPr>
      <w:r>
        <w:rPr/>
        <w:t xml:space="preserve">Mathieu, J. (2013). Long-term history of mountains: Southeast Asia and South America compared. </w:t>
      </w:r>
      <w:r>
        <w:rPr>
          <w:i w:val="1"/>
          <w:iCs w:val="1"/>
        </w:rPr>
        <w:t xml:space="preserve">Environmental History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(3), 557–575. https://doi.org/10.1093/envhis/emt038</w:t>
      </w:r>
    </w:p>
    <w:p>
      <w:pPr>
        <w:spacing w:after="240" w:line="240" w:lineRule="atLeast"/>
      </w:pPr>
      <w:r>
        <w:rPr/>
        <w:t xml:space="preserve">Helbling, J., Mathieu, J., &amp; Nauer, H. (2013). Unter chinesischen Bauern in Yunnan. </w:t>
      </w:r>
      <w:r>
        <w:rPr>
          <w:i w:val="1"/>
          <w:iCs w:val="1"/>
        </w:rPr>
        <w:t xml:space="preserve">Jahresbericht der Universität Luzern</w:t>
      </w:r>
      <w:r>
        <w:rPr/>
        <w:t xml:space="preserve">, 36–37.</w:t>
      </w:r>
    </w:p>
    <w:p>
      <w:pPr>
        <w:spacing w:after="240" w:line="240" w:lineRule="atLeast"/>
      </w:pPr>
      <w:r>
        <w:rPr/>
        <w:t xml:space="preserve">Mathieu, J. (2012). Geschichtswissenschaft in Begutachtung : ein weiterer Kommentar. </w:t>
      </w:r>
      <w:r>
        <w:rPr>
          <w:i w:val="1"/>
          <w:iCs w:val="1"/>
        </w:rPr>
        <w:t xml:space="preserve">Traverse : Zeitschrift für Geschichte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170–173. https://doi.org/10.5169/seals-391048</w:t>
      </w:r>
    </w:p>
    <w:p>
      <w:pPr>
        <w:spacing w:after="240" w:line="240" w:lineRule="atLeast"/>
      </w:pPr>
      <w:r>
        <w:rPr/>
        <w:t xml:space="preserve">Mathieu, J. (2012). Hochland- Tiefland-Disparitäten und Modernisierung: die Hypothese von Jules Blache. </w:t>
      </w:r>
      <w:r>
        <w:rPr>
          <w:i w:val="1"/>
          <w:iCs w:val="1"/>
        </w:rPr>
        <w:t xml:space="preserve">Histoire des Alpes - Storia delle Alpi - Geschichte der Alpen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13–24.</w:t>
      </w:r>
    </w:p>
    <w:p>
      <w:pPr>
        <w:spacing w:after="240" w:line="240" w:lineRule="atLeast"/>
      </w:pPr>
      <w:r>
        <w:rPr/>
        <w:t xml:space="preserve">Gantenbein, K., &amp; Mathieu, J. (2011). "Wenn man aus dem Fenster schaut, sieht man die Berge". </w:t>
      </w:r>
      <w:r>
        <w:rPr>
          <w:i w:val="1"/>
          <w:iCs w:val="1"/>
        </w:rPr>
        <w:t xml:space="preserve">Histoire des Alpes</w:t>
      </w:r>
      <w:r>
        <w:rPr/>
        <w:t xml:space="preserve">, (16), 201–216. https://doi.org/10.5169/seals-392039</w:t>
      </w:r>
    </w:p>
    <w:p>
      <w:pPr>
        <w:spacing w:after="240" w:line="240" w:lineRule="atLeast"/>
      </w:pPr>
      <w:r>
        <w:rPr/>
        <w:t xml:space="preserve">Mathieu, J., Riatsch, C., Oswald, M., &amp; Puenter, F. (2011). Ramosch - Fotografias 1880-2010. </w:t>
      </w:r>
      <w:r>
        <w:rPr>
          <w:i w:val="1"/>
          <w:iCs w:val="1"/>
        </w:rPr>
        <w:t xml:space="preserve">Chalender Ladin</w:t>
      </w:r>
      <w:r>
        <w:rPr/>
        <w:t xml:space="preserve">, (101), 34–38.</w:t>
      </w:r>
    </w:p>
    <w:p>
      <w:pPr>
        <w:spacing w:after="240" w:line="240" w:lineRule="atLeast"/>
      </w:pPr>
      <w:r>
        <w:rPr/>
        <w:t xml:space="preserve">Mathieu, J. (2011). Büssereis. </w:t>
      </w:r>
      <w:r>
        <w:rPr>
          <w:i w:val="1"/>
          <w:iCs w:val="1"/>
        </w:rPr>
        <w:t xml:space="preserve">der:die:das: Ausgabe e wie Eis</w:t>
      </w:r>
      <w:r>
        <w:rPr/>
        <w:t xml:space="preserve">, 43–46.</w:t>
      </w:r>
    </w:p>
    <w:p>
      <w:pPr>
        <w:spacing w:after="240" w:line="240" w:lineRule="atLeast"/>
      </w:pPr>
      <w:r>
        <w:rPr/>
        <w:t xml:space="preserve">Mathieu, J. (2011). De l’architecture dans les Alpes à l’architecture alpine. Une introduction historique: Von der Architektur in den Alpen zur alpinen Architektur Eine historische Einführung. </w:t>
      </w:r>
      <w:r>
        <w:rPr>
          <w:i w:val="1"/>
          <w:iCs w:val="1"/>
        </w:rPr>
        <w:t xml:space="preserve">Histoire des Alpes - Storia delle Alpi - Geschichte der Alpen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13–26.</w:t>
      </w:r>
    </w:p>
    <w:p>
      <w:pPr>
        <w:spacing w:after="240" w:line="240" w:lineRule="atLeast"/>
      </w:pPr>
      <w:r>
        <w:rPr/>
        <w:t xml:space="preserve">Mathieu, J. (2011). Dynamik der Distinktion. </w:t>
      </w:r>
      <w:r>
        <w:rPr>
          <w:i w:val="1"/>
          <w:iCs w:val="1"/>
        </w:rPr>
        <w:t xml:space="preserve">Horizonte. Das Schweizer Forschungsmagazin</w:t>
      </w:r>
      <w:r>
        <w:rPr/>
        <w:t xml:space="preserve">, 33 ff.</w:t>
      </w:r>
    </w:p>
    <w:p>
      <w:pPr>
        <w:spacing w:after="240" w:line="240" w:lineRule="atLeast"/>
      </w:pPr>
      <w:r>
        <w:rPr/>
        <w:t xml:space="preserve">Mathieu, J. (2011). Geschichte der Alpen. </w:t>
      </w:r>
      <w:r>
        <w:rPr>
          <w:i w:val="1"/>
          <w:iCs w:val="1"/>
        </w:rPr>
        <w:t xml:space="preserve">Wikipedia, deutsche Version,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Mathieu, J. (2011). Istorgia da las Alps. </w:t>
      </w:r>
      <w:r>
        <w:rPr>
          <w:i w:val="1"/>
          <w:iCs w:val="1"/>
        </w:rPr>
        <w:t xml:space="preserve">Wikipedia, rätoromanische Version,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Mathieu, J. (2010). Landschaftsgeschichte global : Wahrnehmung und Bedeutung von Bergen im internationalen Austausch des 18. bis 20. Jahrhunderts.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(60), 412–427. https://doi.org/10.5169/seals-170034</w:t>
      </w:r>
    </w:p>
    <w:p>
      <w:pPr>
        <w:spacing w:after="240" w:line="240" w:lineRule="atLeast"/>
      </w:pPr>
      <w:r>
        <w:rPr/>
        <w:t xml:space="preserve">Mathieu, J. (2010). Stereotyper Alpenblick. </w:t>
      </w:r>
      <w:r>
        <w:rPr>
          <w:i w:val="1"/>
          <w:iCs w:val="1"/>
        </w:rPr>
        <w:t xml:space="preserve">Akademie-Aktuell. Zeitschrift der Bayerischen Akademie der Wissenschaften</w:t>
      </w:r>
      <w:r>
        <w:rPr/>
        <w:t xml:space="preserve">, (3), 41–43.</w:t>
      </w:r>
    </w:p>
    <w:p>
      <w:pPr>
        <w:spacing w:after="240" w:line="240" w:lineRule="atLeast"/>
      </w:pPr>
      <w:r>
        <w:rPr/>
        <w:t xml:space="preserve">Mathieu, J. (2010). Jean-François Bergier 1931-2009: "Das ewige Lächeln der Geschichte" oder "Vom Vergnügen, Historiker zu sein". </w:t>
      </w:r>
      <w:r>
        <w:rPr>
          <w:i w:val="1"/>
          <w:iCs w:val="1"/>
        </w:rPr>
        <w:t xml:space="preserve">Traverse. Zeitschrift für Geschichte</w:t>
      </w:r>
      <w:r>
        <w:rPr/>
        <w:t xml:space="preserve">, (2), 119–120.</w:t>
      </w:r>
    </w:p>
    <w:p>
      <w:pPr>
        <w:spacing w:after="240" w:line="240" w:lineRule="atLeast"/>
      </w:pPr>
      <w:r>
        <w:rPr/>
        <w:t xml:space="preserve">Mathieu, J. (2010). Ester Boserup: naturaleza y cultura en los procesos de desarollo. </w:t>
      </w:r>
      <w:r>
        <w:rPr>
          <w:i w:val="1"/>
          <w:iCs w:val="1"/>
        </w:rPr>
        <w:t xml:space="preserve">Poblacion y Sociedad. Revista regional de estudios sociales</w:t>
      </w:r>
      <w:r>
        <w:rPr/>
        <w:t xml:space="preserve">, (17), 81–93.</w:t>
      </w:r>
    </w:p>
    <w:p>
      <w:pPr>
        <w:spacing w:after="240" w:line="240" w:lineRule="atLeast"/>
      </w:pPr>
      <w:r>
        <w:rPr/>
        <w:t xml:space="preserve">Mathieu, J. (2010). Nobelpreis für die Alpenforschung. </w:t>
      </w:r>
      <w:r>
        <w:rPr>
          <w:i w:val="1"/>
          <w:iCs w:val="1"/>
        </w:rPr>
        <w:t xml:space="preserve">Dossier Alpenforschung, SAGW-Bulletin</w:t>
      </w:r>
      <w:r>
        <w:rPr/>
        <w:t xml:space="preserve">, (1), 41–42.</w:t>
      </w:r>
    </w:p>
    <w:p>
      <w:pPr>
        <w:spacing w:after="240" w:line="240" w:lineRule="atLeast"/>
      </w:pPr>
      <w:r>
        <w:rPr/>
        <w:t xml:space="preserve">Mathieu, J., &amp; Furter, R. (2010). Urban Development in Early Modern Europe: the Significance of Altitude. </w:t>
      </w:r>
      <w:r>
        <w:rPr>
          <w:i w:val="1"/>
          <w:iCs w:val="1"/>
        </w:rPr>
        <w:t xml:space="preserve">Città e Storia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1–13.</w:t>
      </w:r>
    </w:p>
    <w:p>
      <w:pPr>
        <w:spacing w:after="240" w:line="240" w:lineRule="atLeast"/>
      </w:pPr>
      <w:r>
        <w:rPr/>
        <w:t xml:space="preserve">Mathieu, J. (2010). Wirtschaftsgeschichte der frühneuzeitlichen Schweiz: Literatur und Forschung. </w:t>
      </w:r>
      <w:r>
        <w:rPr>
          <w:i w:val="1"/>
          <w:iCs w:val="1"/>
        </w:rPr>
        <w:t xml:space="preserve">Traverse. Zeitschrift für Geschichte</w:t>
      </w:r>
      <w:r>
        <w:rPr/>
        <w:t xml:space="preserve">, (1), 47–59.</w:t>
      </w:r>
    </w:p>
    <w:p>
      <w:pPr>
        <w:spacing w:after="240" w:line="240" w:lineRule="atLeast"/>
      </w:pPr>
      <w:r>
        <w:rPr/>
        <w:t xml:space="preserve">Mathieu, J. (2010). À la mémoire de Jean-François Bergier (1931-2009). </w:t>
      </w:r>
      <w:r>
        <w:rPr>
          <w:i w:val="1"/>
          <w:iCs w:val="1"/>
        </w:rPr>
        <w:t xml:space="preserve">Histoire des Alpes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291–293.</w:t>
      </w:r>
    </w:p>
    <w:p>
      <w:pPr>
        <w:spacing w:after="240" w:line="240" w:lineRule="atLeast"/>
      </w:pPr>
      <w:r>
        <w:rPr/>
        <w:t xml:space="preserve">Mathieu, J. (2009). Richard Weiss und die Alpenforschung. </w:t>
      </w:r>
      <w:r>
        <w:rPr>
          <w:i w:val="1"/>
          <w:iCs w:val="1"/>
        </w:rPr>
        <w:t xml:space="preserve">Schweizerisches Archiv für Volkskunde</w:t>
      </w:r>
      <w:r>
        <w:rPr/>
        <w:t xml:space="preserve">, </w:t>
      </w:r>
      <w:r>
        <w:rPr>
          <w:i w:val="1"/>
          <w:iCs w:val="1"/>
        </w:rPr>
        <w:t xml:space="preserve">105</w:t>
      </w:r>
      <w:r>
        <w:rPr/>
        <w:t xml:space="preserve"> (1), 5–13. https://doi.org/10.5169/seals-118265</w:t>
      </w:r>
    </w:p>
    <w:p>
      <w:pPr>
        <w:spacing w:after="240" w:line="240" w:lineRule="atLeast"/>
      </w:pPr>
      <w:r>
        <w:rPr/>
        <w:t xml:space="preserve">Mathieu, J. (2009). Von Haller zu Humboldt : die Anfänge der globalen Gebirgsforschung. </w:t>
      </w:r>
      <w:r>
        <w:rPr>
          <w:i w:val="1"/>
          <w:iCs w:val="1"/>
        </w:rPr>
        <w:t xml:space="preserve">Hallers Landschaften und Gletscher (Mitteilungen der Naturforschenden Gesellschaft in Bern NF 66)</w:t>
      </w:r>
      <w:r>
        <w:rPr/>
        <w:t xml:space="preserve">, 95–104. https://doi.org/10.5169/seals-324105</w:t>
      </w:r>
    </w:p>
    <w:p>
      <w:pPr>
        <w:spacing w:after="240" w:line="240" w:lineRule="atLeast"/>
      </w:pPr>
      <w:r>
        <w:rPr/>
        <w:t xml:space="preserve">Mathieu, J. (2007). Die Heiligkeit der Berge - eine internationale Debatte. </w:t>
      </w:r>
      <w:r>
        <w:rPr>
          <w:i w:val="1"/>
          <w:iCs w:val="1"/>
        </w:rPr>
        <w:t xml:space="preserve">Bulletin der Schweizerischen Akademie der Geistes- und Sozialwissenschaften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31–32.</w:t>
      </w:r>
    </w:p>
    <w:p>
      <w:pPr>
        <w:spacing w:after="240" w:line="240" w:lineRule="atLeast"/>
      </w:pPr>
      <w:r>
        <w:rPr/>
        <w:t xml:space="preserve">Mathieu, J. (2006). Gibt es eine Geschichte der Berge?: L’Homme et la Montagne von Jules Blache neu gelesen.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(2), 305–316. https://doi.org/10.7788/ha.2006.14.2.305</w:t>
      </w:r>
    </w:p>
    <w:p>
      <w:pPr>
        <w:spacing w:after="240" w:line="240" w:lineRule="atLeast"/>
      </w:pPr>
      <w:r>
        <w:rPr/>
        <w:t xml:space="preserve">Mathieu, J. (2005). Conditions historiques de la spécificité montagnarde. </w:t>
      </w:r>
      <w:r>
        <w:rPr>
          <w:i w:val="1"/>
          <w:iCs w:val="1"/>
        </w:rPr>
        <w:t xml:space="preserve">Revue d’histoire moderne et contemporaine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(2), 9–25.</w:t>
      </w:r>
    </w:p>
    <w:p>
      <w:pPr>
        <w:spacing w:after="240" w:line="240" w:lineRule="atLeast"/>
      </w:pPr>
      <w:r>
        <w:rPr/>
        <w:t xml:space="preserve">Mathieu, J. (2005). La percezione delle Alpi: problemi di periodizazzione storica. </w:t>
      </w:r>
      <w:r>
        <w:rPr>
          <w:i w:val="1"/>
          <w:iCs w:val="1"/>
        </w:rPr>
        <w:t xml:space="preserve">Memoria e ricerca. Rivista di storia contemporanea (Il mondo alpino. Storia, culture e rappresentazioni)</w:t>
      </w:r>
      <w:r>
        <w:rPr/>
        <w:t xml:space="preserve">, (19), 13–29.</w:t>
      </w:r>
    </w:p>
    <w:p>
      <w:pPr>
        <w:spacing w:after="240" w:line="240" w:lineRule="atLeast"/>
      </w:pPr>
      <w:r>
        <w:rPr/>
        <w:t xml:space="preserve">Mathieu, J. (2005). Historia de montaña:los Alpes y los Andes en una perspectiva a largo plazo. </w:t>
      </w:r>
      <w:r>
        <w:rPr>
          <w:i w:val="1"/>
          <w:iCs w:val="1"/>
        </w:rPr>
        <w:t xml:space="preserve">Anuario Colombiano de Historia Social y de la Cultura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, 277–292.</w:t>
      </w:r>
    </w:p>
    <w:p>
      <w:pPr>
        <w:spacing w:after="240" w:line="240" w:lineRule="atLeast"/>
      </w:pPr>
      <w:r>
        <w:rPr/>
        <w:t xml:space="preserve">Mathieu, J. (2004). Zwei Staaten, ein Gebirge: schweizerische und österreichische Alpenperzeption im Vergleich (18.-20. Jahrhundert). </w:t>
      </w:r>
      <w:r>
        <w:rPr>
          <w:i w:val="1"/>
          <w:iCs w:val="1"/>
        </w:rPr>
        <w:t xml:space="preserve">Österreichische Zeitschrift für Geschichtswissenschaften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(2), 91–105.</w:t>
      </w:r>
    </w:p>
    <w:p>
      <w:pPr>
        <w:spacing w:after="240" w:line="240" w:lineRule="atLeast"/>
      </w:pPr>
      <w:r>
        <w:rPr/>
        <w:t xml:space="preserve">Mathieu, J. (2004). Fiat Lux! Aufleuchtende Nachtlandschaft. </w:t>
      </w:r>
      <w:r>
        <w:rPr>
          <w:i w:val="1"/>
          <w:iCs w:val="1"/>
        </w:rPr>
        <w:t xml:space="preserve">Werk, Bauen + Wohnen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4–9. https://doi.org/10.5169/seals-67823</w:t>
      </w:r>
    </w:p>
    <w:p>
      <w:pPr>
        <w:spacing w:after="240" w:line="240" w:lineRule="atLeast"/>
      </w:pPr>
      <w:r>
        <w:rPr/>
        <w:t xml:space="preserve">Mathieu, J. (2004). La ville alpine au fil des siècles. </w:t>
      </w:r>
      <w:r>
        <w:rPr>
          <w:i w:val="1"/>
          <w:iCs w:val="1"/>
        </w:rPr>
        <w:t xml:space="preserve">L’Alpe No. 24</w:t>
      </w:r>
      <w:r>
        <w:rPr/>
        <w:t xml:space="preserve">, 6–10.</w:t>
      </w:r>
    </w:p>
    <w:p>
      <w:pPr>
        <w:spacing w:after="240" w:line="240" w:lineRule="atLeast"/>
      </w:pPr>
      <w:r>
        <w:rPr/>
        <w:t xml:space="preserve">Mathieu, J. (2003). The mountains in urban development : lessons from a comparative view. </w:t>
      </w:r>
      <w:r>
        <w:rPr>
          <w:i w:val="1"/>
          <w:iCs w:val="1"/>
        </w:rPr>
        <w:t xml:space="preserve">Histoire des Alpes</w:t>
      </w:r>
      <w:r>
        <w:rPr/>
        <w:t xml:space="preserve">, (8), 15–33. https://doi.org/10.5169/seals-9230</w:t>
      </w:r>
    </w:p>
    <w:p>
      <w:pPr>
        <w:spacing w:after="240" w:line="240" w:lineRule="atLeast"/>
      </w:pPr>
      <w:r>
        <w:rPr/>
        <w:t xml:space="preserve">Mathieu, J. (2003). Nación y naturaleza. Algunos problemas de la historiografía agraria en los Alpes. </w:t>
      </w:r>
      <w:r>
        <w:rPr>
          <w:i w:val="1"/>
          <w:iCs w:val="1"/>
        </w:rPr>
        <w:t xml:space="preserve">Ager : Revista de Estudios Sobre Despoblación y Desarrollo Rural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7–27.</w:t>
      </w:r>
    </w:p>
    <w:p>
      <w:pPr>
        <w:spacing w:after="240" w:line="240" w:lineRule="atLeast"/>
      </w:pPr>
      <w:r>
        <w:rPr/>
        <w:t xml:space="preserve">Mathieu, J. (2002). La ricerca sul discorso alpino : un manifesto del 1742 in favore della "selvatichezza" e tre interrogativi. </w:t>
      </w:r>
      <w:r>
        <w:rPr>
          <w:i w:val="1"/>
          <w:iCs w:val="1"/>
        </w:rPr>
        <w:t xml:space="preserve">Quaderni grigionitaliani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(71), 63–81. https://doi.org/10.5169/seals-54527</w:t>
      </w:r>
    </w:p>
    <w:p>
      <w:pPr>
        <w:spacing w:after="240" w:line="240" w:lineRule="atLeast"/>
      </w:pPr>
      <w:r>
        <w:rPr/>
        <w:t xml:space="preserve">Mathieu, J. (2002). Verwandtschaft als historischer Faktor. Schweizer Fallstudien und Trends, 1500-1900.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(2), 225–244.</w:t>
      </w:r>
    </w:p>
    <w:p>
      <w:pPr>
        <w:spacing w:after="240" w:line="240" w:lineRule="atLeast"/>
      </w:pPr>
      <w:r>
        <w:rPr/>
        <w:t xml:space="preserve">Mathieu, J. (2002). Zur alpinen Diskursforschung. Ein Manifest für die "Wildnis" von 1742 und drei Fragen. </w:t>
      </w:r>
      <w:r>
        <w:rPr>
          <w:i w:val="1"/>
          <w:iCs w:val="1"/>
        </w:rPr>
        <w:t xml:space="preserve">Geschichte und Region / Storia e regione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103–125.</w:t>
      </w:r>
    </w:p>
    <w:p>
      <w:pPr>
        <w:spacing w:after="240" w:line="240" w:lineRule="atLeast"/>
      </w:pPr>
      <w:r>
        <w:rPr/>
        <w:t xml:space="preserve">Mathieu, J. (2001). Ovini, bovini, caprini. Cambiamenti nell’allevamento alpino dal XVI al XIX secolo. </w:t>
      </w:r>
      <w:r>
        <w:rPr>
          <w:i w:val="1"/>
          <w:iCs w:val="1"/>
        </w:rPr>
        <w:t xml:space="preserve">La Ricerca Folklorica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, 17–25. https://doi.org/10.2307/1479786</w:t>
      </w:r>
    </w:p>
    <w:p>
      <w:pPr>
        <w:spacing w:after="240" w:line="240" w:lineRule="atLeast"/>
      </w:pPr>
      <w:r>
        <w:rPr/>
        <w:t xml:space="preserve">Mathieu, J. (2000). Synthese und Indiz. Zwei Arten von Kulturgeschichte. </w:t>
      </w:r>
      <w:r>
        <w:rPr>
          <w:i w:val="1"/>
          <w:iCs w:val="1"/>
        </w:rPr>
        <w:t xml:space="preserve">Schweizerisches Archiv für Volkskunde</w:t>
      </w:r>
      <w:r>
        <w:rPr/>
        <w:t xml:space="preserve">, (96), 1–13.</w:t>
      </w:r>
    </w:p>
    <w:p>
      <w:pPr>
        <w:spacing w:after="240" w:line="240" w:lineRule="atLeast"/>
      </w:pPr>
      <w:r>
        <w:rPr/>
        <w:t xml:space="preserve">Mathieu, J. (2000). Auf zum festlichen Abendmahl! : UCLA-Professor David Warren Sabean über Geschichte und sich selbst. </w:t>
      </w:r>
      <w:r>
        <w:rPr>
          <w:i w:val="1"/>
          <w:iCs w:val="1"/>
        </w:rPr>
        <w:t xml:space="preserve">Traverse, Zeitschrift für Geschichte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(7), 7–14. https://doi.org/10.5169/seals-18303</w:t>
      </w:r>
    </w:p>
    <w:p>
      <w:pPr>
        <w:spacing w:after="240" w:line="240" w:lineRule="atLeast"/>
      </w:pPr>
      <w:r>
        <w:rPr/>
        <w:t xml:space="preserve">Mathieu, J. (2000). From ecotypes to sociotypes: Peasant household and state-building in the alps, sixteenth–nineteenth centuries. </w:t>
      </w:r>
      <w:r>
        <w:rPr>
          <w:i w:val="1"/>
          <w:iCs w:val="1"/>
        </w:rPr>
        <w:t xml:space="preserve">The History of the Family. An International Quarterly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(5), 55–74. https://doi.org/10.1016/S1081-602X(00)00031-2</w:t>
      </w:r>
    </w:p>
    <w:p>
      <w:pPr>
        <w:spacing w:after="240" w:line="240" w:lineRule="atLeast"/>
      </w:pPr>
      <w:r>
        <w:rPr/>
        <w:t xml:space="preserve">Mathieu, J. (2000). Trendinflation und Trendselektion - für einen kritischen Umgang mit langfristiger Geschichte. </w:t>
      </w:r>
      <w:r>
        <w:rPr>
          <w:i w:val="1"/>
          <w:iCs w:val="1"/>
        </w:rPr>
        <w:t xml:space="preserve">Geschichte und Gesellschaft : Zeitschrift für Historische Sozialwissenschaft</w:t>
      </w:r>
      <w:r>
        <w:rPr/>
        <w:t xml:space="preserve">, (26), 519–534.</w:t>
      </w:r>
    </w:p>
    <w:p>
      <w:pPr>
        <w:spacing w:after="240" w:line="240" w:lineRule="atLeast"/>
      </w:pPr>
      <w:r>
        <w:rPr/>
        <w:t xml:space="preserve">Mathieu, J. (2000). In ricordo di Ester Boserup 1910-1999. </w:t>
      </w:r>
      <w:r>
        <w:rPr>
          <w:i w:val="1"/>
          <w:iCs w:val="1"/>
        </w:rPr>
        <w:t xml:space="preserve">Archivio Storico Ticinese</w:t>
      </w:r>
      <w:r>
        <w:rPr/>
        <w:t xml:space="preserve">, </w:t>
      </w:r>
      <w:r>
        <w:rPr>
          <w:i w:val="1"/>
          <w:iCs w:val="1"/>
        </w:rPr>
        <w:t xml:space="preserve">127</w:t>
      </w:r>
      <w:r>
        <w:rPr/>
        <w:t xml:space="preserve">, 95–98.</w:t>
      </w:r>
    </w:p>
    <w:p>
      <w:pPr>
        <w:spacing w:after="240" w:line="240" w:lineRule="atLeast"/>
      </w:pPr>
      <w:r>
        <w:rPr/>
        <w:t xml:space="preserve">Mathieu, J. (2000). Landwirtschaft und Städtewachstum im Alpenraum (1500-1800). </w:t>
      </w:r>
      <w:r>
        <w:rPr>
          <w:i w:val="1"/>
          <w:iCs w:val="1"/>
        </w:rPr>
        <w:t xml:space="preserve">Histoire des Alpes</w:t>
      </w:r>
      <w:r>
        <w:rPr/>
        <w:t xml:space="preserve">, 157–171. https://doi.org/10.5169/seals-6603</w:t>
      </w:r>
    </w:p>
    <w:p>
      <w:pPr>
        <w:spacing w:after="240" w:line="240" w:lineRule="atLeast"/>
      </w:pPr>
      <w:r>
        <w:rPr/>
        <w:t xml:space="preserve">Mathieu, J. (1998). Die Bevölkerung des Alpenraums von 1500 bis 1900.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(48), 1–24. https://doi.org/10.5169/seals-81216</w:t>
      </w:r>
    </w:p>
    <w:p>
      <w:pPr>
        <w:spacing w:after="240" w:line="240" w:lineRule="atLeast"/>
      </w:pPr>
      <w:r>
        <w:rPr/>
        <w:t xml:space="preserve">Mathieu, J. (1996). Alpendiskurs und historische Forschungspraxis in der Schweiz. </w:t>
      </w:r>
      <w:r>
        <w:rPr>
          <w:i w:val="1"/>
          <w:iCs w:val="1"/>
        </w:rPr>
        <w:t xml:space="preserve">Histoire des Alpes</w:t>
      </w:r>
      <w:r>
        <w:rPr/>
        <w:t xml:space="preserve">, (1), 47–56. https://doi.org/10.5169/seals-2244</w:t>
      </w:r>
    </w:p>
    <w:p>
      <w:pPr>
        <w:spacing w:after="240" w:line="240" w:lineRule="atLeast"/>
      </w:pPr>
      <w:r>
        <w:rPr/>
        <w:t xml:space="preserve">Mathieu, J. (1996). Agrarintensivierung bei beschränktem Umweltpotential: der Alpenraum vom 16. bis 19. Jahrhundert. </w:t>
      </w:r>
      <w:r>
        <w:rPr>
          <w:i w:val="1"/>
          <w:iCs w:val="1"/>
        </w:rPr>
        <w:t xml:space="preserve">Zeitschrift für Agrargeschichte und Agrarsoziologie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137–161.</w:t>
      </w:r>
    </w:p>
    <w:p>
      <w:pPr>
        <w:spacing w:after="240" w:line="240" w:lineRule="atLeast"/>
      </w:pPr>
      <w:r>
        <w:rPr/>
        <w:t xml:space="preserve">Mathieu, J. (1996). Gespräche zur ländlichen Siedlung in Graubünden. Der historische Ansatz. </w:t>
      </w:r>
      <w:r>
        <w:rPr>
          <w:i w:val="1"/>
          <w:iCs w:val="1"/>
        </w:rPr>
        <w:t xml:space="preserve">Jahrbuch der Historischen Gesellschaft von Graubünden</w:t>
      </w:r>
      <w:r>
        <w:rPr/>
        <w:t xml:space="preserve">, </w:t>
      </w:r>
      <w:r>
        <w:rPr>
          <w:i w:val="1"/>
          <w:iCs w:val="1"/>
        </w:rPr>
        <w:t xml:space="preserve">125</w:t>
      </w:r>
      <w:r>
        <w:rPr/>
        <w:t xml:space="preserve">, 337–347.</w:t>
      </w:r>
    </w:p>
    <w:p>
      <w:pPr>
        <w:spacing w:after="240" w:line="240" w:lineRule="atLeast"/>
      </w:pPr>
      <w:r>
        <w:rPr/>
        <w:t xml:space="preserve">Mathieu, J. (1994). Besuch bei Ester Boserup oder ein furchtloser Blick auf die Welt. </w:t>
      </w:r>
      <w:r>
        <w:rPr>
          <w:i w:val="1"/>
          <w:iCs w:val="1"/>
        </w:rPr>
        <w:t xml:space="preserve">Traverse, Zeitschrift für Geschichte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11–18. https://doi.org/10.5169/seals-1696</w:t>
      </w:r>
    </w:p>
    <w:p>
      <w:pPr>
        <w:spacing w:after="240" w:line="240" w:lineRule="atLeast"/>
      </w:pPr>
      <w:r>
        <w:rPr/>
        <w:t xml:space="preserve">Mathieu, J. (1994). Migrationen im mittleren Alpenraum, 15.-19. Jahrhundert. Ein Literaturbericht. </w:t>
      </w:r>
      <w:r>
        <w:rPr>
          <w:i w:val="1"/>
          <w:iCs w:val="1"/>
        </w:rPr>
        <w:t xml:space="preserve">Bündner Monatsblatt : Zeitschrift für Bündner Geschichte, Landeskunde und Baukultur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, 347–362.</w:t>
      </w:r>
    </w:p>
    <w:p>
      <w:pPr>
        <w:spacing w:after="240" w:line="240" w:lineRule="atLeast"/>
      </w:pPr>
      <w:r>
        <w:rPr/>
        <w:t xml:space="preserve">Mathieu, J. (1993). Dialektforschung und moderne Geschichtsschreibung : Erfahrungen, Anregungen.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(43), 189–201. https://doi.org/10.5169/seals-81095</w:t>
      </w:r>
    </w:p>
    <w:p>
      <w:pPr>
        <w:spacing w:after="240" w:line="240" w:lineRule="atLeast"/>
      </w:pPr>
      <w:r>
        <w:rPr/>
        <w:t xml:space="preserve">Mathieu, J. (1993). Dialectologie et historiographie moderne. Une expérience et des suggestions. </w:t>
      </w:r>
      <w:r>
        <w:rPr>
          <w:i w:val="1"/>
          <w:iCs w:val="1"/>
        </w:rPr>
        <w:t xml:space="preserve">Bulletin du département d’histoire économique, Univérsité de Genève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23–32.</w:t>
      </w:r>
    </w:p>
    <w:p>
      <w:pPr>
        <w:spacing w:after="240" w:line="240" w:lineRule="atLeast"/>
      </w:pPr>
      <w:r>
        <w:rPr/>
        <w:t xml:space="preserve">Mathieu, J. (1993). La storiografia sui Grigioni nell’ età moderna. Introduzione al dibattito attuale. </w:t>
      </w:r>
      <w:r>
        <w:rPr>
          <w:i w:val="1"/>
          <w:iCs w:val="1"/>
        </w:rPr>
        <w:t xml:space="preserve">Clavenna. Bollettino del centro di studi valchiavennaschi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, 219–227.</w:t>
      </w:r>
    </w:p>
    <w:p>
      <w:pPr>
        <w:spacing w:after="240" w:line="240" w:lineRule="atLeast"/>
      </w:pPr>
      <w:r>
        <w:rPr/>
        <w:t xml:space="preserve">Mathieu, J. (1993). Sanierung der Volkskultur. Massenmedien, Medizin und Hygiene 1850-1900. </w:t>
      </w:r>
      <w:r>
        <w:rPr>
          <w:i w:val="1"/>
          <w:iCs w:val="1"/>
        </w:rPr>
        <w:t xml:space="preserve">Medizin, Gesellschaft und Geschichte (Jahrbuch des Instituts für Geschichte der Medizin der Robert Bosch Stiftung, Stuttgart)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101–146.</w:t>
      </w:r>
    </w:p>
    <w:p>
      <w:pPr>
        <w:spacing w:after="240" w:line="240" w:lineRule="atLeast"/>
      </w:pPr>
      <w:r>
        <w:rPr/>
        <w:t xml:space="preserve">Mathieu, J., &amp; Messerli, J. (1992). Hinkender Wandel : zum deutschschweizerischen Volkskalender in der zweiten Hälfte des 19. Jahrhunderts. </w:t>
      </w:r>
      <w:r>
        <w:rPr>
          <w:i w:val="1"/>
          <w:iCs w:val="1"/>
        </w:rPr>
        <w:t xml:space="preserve">Schweizerisches Archiv für Volkskunde</w:t>
      </w:r>
      <w:r>
        <w:rPr/>
        <w:t xml:space="preserve">, (88), 220–225. https://doi.org/10.5169/seals-117810</w:t>
      </w:r>
    </w:p>
    <w:p>
      <w:pPr>
        <w:spacing w:after="240" w:line="240" w:lineRule="atLeast"/>
      </w:pPr>
      <w:r>
        <w:rPr/>
        <w:t xml:space="preserve">Messerli, J., &amp; Mathieu, J. (1992). Unterhaltungs- und Belehrungsblätter in der deutschen Schweiz 1850-1900 : eine Quelle zur Sozial- und Mentalitätsgeschichte.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(42), 173–192. https://doi.org/10.5169/seals-81079</w:t>
      </w:r>
    </w:p>
    <w:p>
      <w:pPr>
        <w:spacing w:after="240" w:line="240" w:lineRule="atLeast"/>
      </w:pPr>
      <w:r>
        <w:rPr/>
        <w:t xml:space="preserve">Mathieu, J. (1991). In der Kirche schlafen : eine sozialgeschichtliche Lektüre von Conradin Riolas "Geistliche Trompete" (Strada im Engadin, 1709). </w:t>
      </w:r>
      <w:r>
        <w:rPr>
          <w:i w:val="1"/>
          <w:iCs w:val="1"/>
        </w:rPr>
        <w:t xml:space="preserve">Schweizerisches Archiv für Volkskunde</w:t>
      </w:r>
      <w:r>
        <w:rPr/>
        <w:t xml:space="preserve">, (87), 121–143. https://doi.org/10.5169/seals-117768</w:t>
      </w:r>
    </w:p>
    <w:p>
      <w:pPr>
        <w:spacing w:after="240" w:line="240" w:lineRule="atLeast"/>
      </w:pPr>
      <w:r>
        <w:rPr/>
        <w:t xml:space="preserve">Mathieu, J. (1991). Storia delle Alpi tra teoria etnica e teoria ecologica. Ricerche di storia agraria dei Grigioni, del Ticino settentrionale e del Vallese tra il XVI e XVIII secolo. </w:t>
      </w:r>
      <w:r>
        <w:rPr>
          <w:i w:val="1"/>
          <w:iCs w:val="1"/>
        </w:rPr>
        <w:t xml:space="preserve">Archivio Storico Ticinese</w:t>
      </w:r>
      <w:r>
        <w:rPr/>
        <w:t xml:space="preserve">, </w:t>
      </w:r>
      <w:r>
        <w:rPr>
          <w:i w:val="1"/>
          <w:iCs w:val="1"/>
        </w:rPr>
        <w:t xml:space="preserve">110</w:t>
      </w:r>
      <w:r>
        <w:rPr/>
        <w:t xml:space="preserve">, 179–192.</w:t>
      </w:r>
    </w:p>
    <w:p>
      <w:pPr>
        <w:spacing w:after="240" w:line="240" w:lineRule="atLeast"/>
      </w:pPr>
      <w:r>
        <w:rPr/>
        <w:t xml:space="preserve">Mathieu, J. (1990). Considerazioni sul dominio grigione in Valtellina e Valchiavenna. </w:t>
      </w:r>
      <w:r>
        <w:rPr>
          <w:i w:val="1"/>
          <w:iCs w:val="1"/>
        </w:rPr>
        <w:t xml:space="preserve">Clavenna. Bollettino del centro di studi valchiavennaschi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, 227–229.</w:t>
      </w:r>
    </w:p>
    <w:p>
      <w:pPr>
        <w:spacing w:after="240" w:line="240" w:lineRule="atLeast"/>
      </w:pPr>
      <w:r>
        <w:rPr/>
        <w:t xml:space="preserve">Mathieu, J. (1990). La farcla, la faultsch ed i bov. Sur dalla diversitad dalla cultura grischuna el temps vegl. </w:t>
      </w:r>
      <w:r>
        <w:rPr>
          <w:i w:val="1"/>
          <w:iCs w:val="1"/>
        </w:rPr>
        <w:t xml:space="preserve">Ischi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, 83–93.</w:t>
      </w:r>
    </w:p>
    <w:p>
      <w:pPr>
        <w:spacing w:after="240" w:line="240" w:lineRule="atLeast"/>
      </w:pPr>
      <w:r>
        <w:rPr/>
        <w:t xml:space="preserve">Mathieu, J. (1989). Agrargeschichte im alten Graubünden - ein Plädoyer. </w:t>
      </w:r>
      <w:r>
        <w:rPr>
          <w:i w:val="1"/>
          <w:iCs w:val="1"/>
        </w:rPr>
        <w:t xml:space="preserve">Bündner Monatsblatt : Zeitschrift für Bündner Geschichte, Landeskunde und Baukultur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155–167.</w:t>
      </w:r>
    </w:p>
    <w:p>
      <w:pPr>
        <w:spacing w:after="240" w:line="240" w:lineRule="atLeast"/>
      </w:pPr>
      <w:r>
        <w:rPr/>
        <w:t xml:space="preserve">Mathieu, J. (1989). Maiensässwirtschaft in Graubünden, 15.-19. Jahrhundert. </w:t>
      </w:r>
      <w:r>
        <w:rPr>
          <w:i w:val="1"/>
          <w:iCs w:val="1"/>
        </w:rPr>
        <w:t xml:space="preserve">Jahrbuch der Historisch-antiquarischen Gesellschaft von Graubünden</w:t>
      </w:r>
      <w:r>
        <w:rPr/>
        <w:t xml:space="preserve">, </w:t>
      </w:r>
      <w:r>
        <w:rPr>
          <w:i w:val="1"/>
          <w:iCs w:val="1"/>
        </w:rPr>
        <w:t xml:space="preserve">120</w:t>
      </w:r>
      <w:r>
        <w:rPr/>
        <w:t xml:space="preserve">, 71–125.</w:t>
      </w:r>
    </w:p>
    <w:p>
      <w:pPr>
        <w:spacing w:after="240" w:line="240" w:lineRule="atLeast"/>
      </w:pPr>
      <w:r>
        <w:rPr/>
        <w:t xml:space="preserve">Mathieu, J. (1988). Die Herren der Brücke. Zum Aufstieg der Familie Albertini aus La Punt 1550-1700. </w:t>
      </w:r>
      <w:r>
        <w:rPr>
          <w:i w:val="1"/>
          <w:iCs w:val="1"/>
        </w:rPr>
        <w:t xml:space="preserve">Jahrbuch der Historisch-antiquarischen Gesellschaft von Graubünden</w:t>
      </w:r>
      <w:r>
        <w:rPr/>
        <w:t xml:space="preserve">, </w:t>
      </w:r>
      <w:r>
        <w:rPr>
          <w:i w:val="1"/>
          <w:iCs w:val="1"/>
        </w:rPr>
        <w:t xml:space="preserve">118</w:t>
      </w:r>
      <w:r>
        <w:rPr/>
        <w:t xml:space="preserve">, 65–115.</w:t>
      </w:r>
    </w:p>
    <w:p>
      <w:pPr>
        <w:spacing w:after="240" w:line="240" w:lineRule="atLeast"/>
      </w:pPr>
      <w:r>
        <w:rPr/>
        <w:t xml:space="preserve">Mathieu, J. (1988). Die Organisation der Vielfalt: Sprachwandel und Kulturbewegungen in Graubünden seit dem Ancien Régime. </w:t>
      </w:r>
      <w:r>
        <w:rPr>
          <w:i w:val="1"/>
          <w:iCs w:val="1"/>
        </w:rPr>
        <w:t xml:space="preserve">Bündner Monatsblatt : Zeitschrift für Bündner Geschichte, Landeskunde und Baukultur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153–170.</w:t>
      </w:r>
    </w:p>
    <w:p>
      <w:pPr>
        <w:spacing w:after="240" w:line="240" w:lineRule="atLeast"/>
      </w:pPr>
      <w:r>
        <w:rPr/>
        <w:t xml:space="preserve">Mathieu, J. (1986). Eimer-Säufer, Nimmer-Nüchtern und Kompagnie : Aspekte der populären Kultur im Unterengadin des 17. und 18. Jahrhunderts. </w:t>
      </w:r>
      <w:r>
        <w:rPr>
          <w:i w:val="1"/>
          <w:iCs w:val="1"/>
        </w:rPr>
        <w:t xml:space="preserve">Bündner Monatsblatt : Zeitschrift für Bündner Geschichte, Landeskunde und Baukultur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62–76. https://doi.org/10.5169/seals-398409</w:t>
      </w:r>
    </w:p>
    <w:p>
      <w:pPr>
        <w:spacing w:after="240" w:line="240" w:lineRule="atLeast"/>
      </w:pPr>
      <w:r>
        <w:rPr/>
        <w:t xml:space="preserve">Mathieu, J. (1985). Ein Land von Hirten und Sennen? : inneralpine Wirtschaftsformen im 17. und 18. Jahrhundert am Beispiel des Unterengadins. </w:t>
      </w:r>
      <w:r>
        <w:rPr>
          <w:i w:val="1"/>
          <w:iCs w:val="1"/>
        </w:rPr>
        <w:t xml:space="preserve">Hefte der Schweizerischen Gesellschaft für Wirtschafts- und Sozialgeschichte</w:t>
      </w:r>
      <w:r>
        <w:rPr/>
        <w:t xml:space="preserve">, (4), 1–15. https://doi.org/10.5169/seals-6567</w:t>
      </w:r>
    </w:p>
    <w:p>
      <w:pPr>
        <w:spacing w:after="240" w:line="240" w:lineRule="atLeast"/>
      </w:pPr>
      <w:r>
        <w:rPr/>
        <w:t xml:space="preserve">Mathieu, J. (1985). Prouva da far ün purtret da Sofia Sutter-Ronzi (1843-1925). </w:t>
      </w:r>
      <w:r>
        <w:rPr>
          <w:i w:val="1"/>
          <w:iCs w:val="1"/>
        </w:rPr>
        <w:t xml:space="preserve">Chalender Ladin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, 144–150.</w:t>
      </w:r>
    </w:p>
    <w:p>
      <w:pPr>
        <w:spacing w:after="240" w:line="240" w:lineRule="atLeast"/>
      </w:pPr>
      <w:r>
        <w:rPr/>
        <w:t xml:space="preserve">Mathieu, J. (1984). Zur Wirtschafts- und Sozialgeschichte des Unterengadin von 1650 bis 1800. </w:t>
      </w:r>
      <w:r>
        <w:rPr>
          <w:i w:val="1"/>
          <w:iCs w:val="1"/>
        </w:rPr>
        <w:t xml:space="preserve">Bündner Monatsblatt : Zeitschrift für Bündner Geschichte, Landeskunde und Baukultur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37–58.</w:t>
      </w:r>
    </w:p>
    <w:p>
      <w:pPr>
        <w:spacing w:after="240" w:line="240" w:lineRule="atLeast"/>
      </w:pPr>
      <w:r>
        <w:rPr/>
        <w:t xml:space="preserve">Mathieu, J. (1982). Scenas our da la vita populara in Engiadina Bassa dal 18avel tschientiner (descrittas da Martin Peider Schmid aint il "Chiantun verd"). </w:t>
      </w:r>
      <w:r>
        <w:rPr>
          <w:i w:val="1"/>
          <w:iCs w:val="1"/>
        </w:rPr>
        <w:t xml:space="preserve">Annalas da la Societad Retorumantscha</w:t>
      </w:r>
      <w:r>
        <w:rPr/>
        <w:t xml:space="preserve">, (95), 87–127. https://doi.org/10.5169/seals-234382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Mathieu, J. (2022). Alpine Tourism: Refashioning a Model. In Zuelow, Eric &amp; James, Kevin (Hrsg.), </w:t>
      </w:r>
      <w:r>
        <w:rPr>
          <w:i w:val="1"/>
          <w:iCs w:val="1"/>
        </w:rPr>
        <w:t xml:space="preserve">The Oxford Handbook of History of Tourism and Travel</w:t>
      </w:r>
      <w:r>
        <w:rPr/>
        <w:t xml:space="preserve">. Oxford: Oxford University Press. https://doi.org/10.1093/oxfordhb/9780190889555.013.26</w:t>
      </w:r>
    </w:p>
    <w:p>
      <w:pPr>
        <w:spacing w:after="240" w:line="240" w:lineRule="atLeast"/>
      </w:pPr>
      <w:r>
        <w:rPr/>
        <w:t xml:space="preserve">Mathieu, J. (2022). Berggebiete – wie gerecht ist die Schweiz? In Alpines Museum der Schweiz (Hrsg.), </w:t>
      </w:r>
      <w:r>
        <w:rPr>
          <w:i w:val="1"/>
          <w:iCs w:val="1"/>
        </w:rPr>
        <w:t xml:space="preserve">Mitholz. Über Heimat nachdenken</w:t>
      </w:r>
      <w:r>
        <w:rPr/>
        <w:t xml:space="preserve"> (S. 25–30). Bern: Alpines Museum.</w:t>
      </w:r>
    </w:p>
    <w:p>
      <w:pPr>
        <w:spacing w:after="240" w:line="240" w:lineRule="atLeast"/>
      </w:pPr>
      <w:r>
        <w:rPr/>
        <w:t xml:space="preserve">Mathieu, J. (2022). Comparing Sacred Mountains: Notes on Approach and Method. In Boos, Tobias &amp; Salvucci, Daniela (Hrsg.), </w:t>
      </w:r>
      <w:r>
        <w:rPr>
          <w:i w:val="1"/>
          <w:iCs w:val="1"/>
        </w:rPr>
        <w:t xml:space="preserve">Cultures in Mountain Areas. Comparative Perspectives</w:t>
      </w:r>
      <w:r>
        <w:rPr/>
        <w:t xml:space="preserve"> (S. 35–56). Bozen: bu,press. https://doi.org/10.13124/9788860461902_02</w:t>
      </w:r>
    </w:p>
    <w:p>
      <w:pPr>
        <w:spacing w:after="240" w:line="240" w:lineRule="atLeast"/>
      </w:pPr>
      <w:r>
        <w:rPr/>
        <w:t xml:space="preserve">Mathieu, J. (2022). Einleitung: Sinnliche Wahrnehmung einer Landschaft. In Valsangiacomo, Nelly &amp; Mathieu, Jon (Hrsg.), </w:t>
      </w:r>
      <w:r>
        <w:rPr>
          <w:i w:val="1"/>
          <w:iCs w:val="1"/>
        </w:rPr>
        <w:t xml:space="preserve">Sinneslandschaften der Alpen. Fühlen, Schmecken, Riechen, Hören, Sehen</w:t>
      </w:r>
      <w:r>
        <w:rPr/>
        <w:t xml:space="preserve"> (S. 7–16). Wien: Böhlau.</w:t>
      </w:r>
    </w:p>
    <w:p>
      <w:pPr>
        <w:spacing w:after="240" w:line="240" w:lineRule="atLeast"/>
      </w:pPr>
      <w:r>
        <w:rPr/>
        <w:t xml:space="preserve">Mathieu, J. (2022). Family and Kinship in Early Modern Contractarian State Theories. In Alber, Erdmute et al. (Hrsg.), </w:t>
      </w:r>
      <w:r>
        <w:rPr>
          <w:i w:val="1"/>
          <w:iCs w:val="1"/>
        </w:rPr>
        <w:t xml:space="preserve">The Politics of Making Kinship. Historical and Anthropological Perspectives</w:t>
      </w:r>
      <w:r>
        <w:rPr/>
        <w:t xml:space="preserve"> (S. 377–397). New York: Berghahn.</w:t>
      </w:r>
    </w:p>
    <w:p>
      <w:pPr>
        <w:spacing w:after="240" w:line="240" w:lineRule="atLeast"/>
      </w:pPr>
      <w:r>
        <w:rPr/>
        <w:t xml:space="preserve">Mathieu, J. (2022). Grenzüberschreitender Regionalismus im Alpenraum: Historische Bedingungen und Erfahrungen im 20. und 21. Jahrhundert. In Staudigl, Fritz &amp; Bussjäger, Peter (Hrsg.), </w:t>
      </w:r>
      <w:r>
        <w:rPr>
          <w:i w:val="1"/>
          <w:iCs w:val="1"/>
        </w:rPr>
        <w:t xml:space="preserve">Von der "Revolution der Provinzen" zur Zukunft des Alpenraumes. Festschrift 50 Jahre Arge Alp 1972-2022</w:t>
      </w:r>
      <w:r>
        <w:rPr/>
        <w:t xml:space="preserve"> (S. 35–40). Innsbruck: New Academic Press.</w:t>
      </w:r>
    </w:p>
    <w:p>
      <w:pPr>
        <w:spacing w:after="240" w:line="240" w:lineRule="atLeast"/>
      </w:pPr>
      <w:r>
        <w:rPr/>
        <w:t xml:space="preserve">Mathieu, J. (2021). Prologue: Why Switzerland. In Haller, Tobias et al (Hrsg.), </w:t>
      </w:r>
      <w:r>
        <w:rPr>
          <w:i w:val="1"/>
          <w:iCs w:val="1"/>
        </w:rPr>
        <w:t xml:space="preserve">Balancing the Commons in Switzerland. Institutional Transformations and Sustainable Innovations</w:t>
      </w:r>
      <w:r>
        <w:rPr/>
        <w:t xml:space="preserve"> (S. 9–13). London: Routledge.</w:t>
      </w:r>
    </w:p>
    <w:p>
      <w:pPr>
        <w:spacing w:after="240" w:line="240" w:lineRule="atLeast"/>
      </w:pPr>
      <w:r>
        <w:rPr/>
        <w:t xml:space="preserve">Mathieu, J. (2020). Der heilige Berg der Revolution. In Ausstellungsmagazin Alpines Museum (Hrsg.), </w:t>
      </w:r>
      <w:r>
        <w:rPr>
          <w:i w:val="1"/>
          <w:iCs w:val="1"/>
        </w:rPr>
        <w:t xml:space="preserve">Begleitpublikation zur Ausstellung „Let’s talk about mountains! Eine Annäherung an Nordkorea“</w:t>
      </w:r>
      <w:r>
        <w:rPr/>
        <w:t xml:space="preserve"> (S. 114–121). Bern.</w:t>
      </w:r>
    </w:p>
    <w:p>
      <w:pPr>
        <w:spacing w:after="240" w:line="240" w:lineRule="atLeast"/>
      </w:pPr>
      <w:r>
        <w:rPr/>
        <w:t xml:space="preserve">Mathieu, J. (2020). Domestic Terminologies: House, Household, Family. In Eibach, Joachim &amp; Lanzinger, Margareth (Hrsg.), </w:t>
      </w:r>
      <w:r>
        <w:rPr>
          <w:i w:val="1"/>
          <w:iCs w:val="1"/>
        </w:rPr>
        <w:t xml:space="preserve">The Routledge History of the Domestic Sphere in Europe (16th to 19th Century)</w:t>
      </w:r>
      <w:r>
        <w:rPr/>
        <w:t xml:space="preserve"> (S. 25–42). London: Routledge.</w:t>
      </w:r>
    </w:p>
    <w:p>
      <w:pPr>
        <w:spacing w:after="240" w:line="240" w:lineRule="atLeast"/>
      </w:pPr>
      <w:r>
        <w:rPr/>
        <w:t xml:space="preserve">Mathieu, J. (2019). Divergent Perception: Deserts and Mountains in Transition to Modernity, Seen Through Alexander von Humboldt’s ‘Views of Nature’. In Boscani-Leoni, Simona &amp; Hünniger, Dominik (Hrsg.), </w:t>
      </w:r>
      <w:r>
        <w:rPr>
          <w:i w:val="1"/>
          <w:iCs w:val="1"/>
        </w:rPr>
        <w:t xml:space="preserve">Global Natural History Around 1800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Mathieu, J., Boscani Leoni, S., &amp; Schnegg, B. (2019). Unglaubliche Bergwunder“. In Bündner Monatsblatt (Hrsg.), </w:t>
      </w:r>
      <w:r>
        <w:rPr>
          <w:i w:val="1"/>
          <w:iCs w:val="1"/>
        </w:rPr>
        <w:t xml:space="preserve">Johann Jakob Scheuchzer und Graubünden. Ausgewählte Briefe 1699-1707</w:t>
      </w:r>
      <w:r>
        <w:rPr/>
        <w:t xml:space="preserve">. Chur.</w:t>
      </w:r>
    </w:p>
    <w:p>
      <w:pPr>
        <w:spacing w:after="240" w:line="240" w:lineRule="atLeast"/>
      </w:pPr>
      <w:r>
        <w:rPr/>
        <w:t xml:space="preserve">Mathieu, J. (2018). A Constitutional Borderland: Republic and Monarchy in the Alpine Area, 19th-20th centuries. In Balestracci, Fiammetta (Hrsg.), </w:t>
      </w:r>
      <w:r>
        <w:rPr>
          <w:i w:val="1"/>
          <w:iCs w:val="1"/>
        </w:rPr>
        <w:t xml:space="preserve">Al confine delle Alpi. Culture, valori sociali e orizzonti nazionali fra mondo tedesco e italiano XIX-XX secoli</w:t>
      </w:r>
      <w:r>
        <w:rPr/>
        <w:t xml:space="preserve"> (S. 149–160). Milano.</w:t>
      </w:r>
    </w:p>
    <w:p>
      <w:pPr>
        <w:spacing w:after="240" w:line="240" w:lineRule="atLeast"/>
      </w:pPr>
      <w:r>
        <w:rPr/>
        <w:t xml:space="preserve">Mathieu, J. (2018). Entwicklung von Ehe und Familie in Europa: Die Jack Goody-Debatte um die christliche Prägung der Familienverfassung. In Klein, Stephanie (Hrsg.), </w:t>
      </w:r>
      <w:r>
        <w:rPr>
          <w:i w:val="1"/>
          <w:iCs w:val="1"/>
        </w:rPr>
        <w:t xml:space="preserve">Familienvorstellungen im Wandel: Biblische Vielfalt, geschichtliche Entwicklungen, gegenwärtige Herausforderungen</w:t>
      </w:r>
      <w:r>
        <w:rPr/>
        <w:t xml:space="preserve"> (S. 83–98). Zürich.</w:t>
      </w:r>
    </w:p>
    <w:p>
      <w:pPr>
        <w:spacing w:after="240" w:line="240" w:lineRule="atLeast"/>
      </w:pPr>
      <w:r>
        <w:rPr/>
        <w:t xml:space="preserve">Mathieu, J. (2018). Schweizer Kolonialgeschichte: Erkundungen im Landesinneren. In Garufo, Franceso &amp; Morerod, Jean-Daniel (Hrsg.), </w:t>
      </w:r>
      <w:r>
        <w:rPr>
          <w:i w:val="1"/>
          <w:iCs w:val="1"/>
        </w:rPr>
        <w:t xml:space="preserve">Mélanges Laurent Tissot. Une passion loin des sentiers battus</w:t>
      </w:r>
      <w:r>
        <w:rPr/>
        <w:t xml:space="preserve"> (S. 271–280). Neuchâtel.</w:t>
      </w:r>
    </w:p>
    <w:p>
      <w:pPr>
        <w:spacing w:after="240" w:line="240" w:lineRule="atLeast"/>
      </w:pPr>
      <w:r>
        <w:rPr/>
        <w:t xml:space="preserve">Mathieu, J. (2017). Hannibal forever: Metamorphosen einer Alpenquerung. In Themenheft von die horen. Zeitschrift für Literatur, Kunst und Kritik 62/2 (Hrsg.), </w:t>
      </w:r>
      <w:r>
        <w:rPr>
          <w:i w:val="1"/>
          <w:iCs w:val="1"/>
        </w:rPr>
        <w:t xml:space="preserve">Bergübergänge</w:t>
      </w:r>
      <w:r>
        <w:rPr/>
        <w:t xml:space="preserve"> (S. 195–198).</w:t>
      </w:r>
    </w:p>
    <w:p>
      <w:pPr>
        <w:spacing w:after="240" w:line="240" w:lineRule="atLeast"/>
      </w:pPr>
      <w:r>
        <w:rPr/>
        <w:t xml:space="preserve">Mathieu, J. (2016). Agrarzonen in Jura, Mittelland und Alpen. In Mathieu, Jon u.a. (Hrsg.), </w:t>
      </w:r>
      <w:r>
        <w:rPr>
          <w:i w:val="1"/>
          <w:iCs w:val="1"/>
        </w:rPr>
        <w:t xml:space="preserve">Geschichte der Landschaft in der Schweiz. Von der Eiszeit bis zur Gegenwart</w:t>
      </w:r>
      <w:r>
        <w:rPr/>
        <w:t xml:space="preserve"> (S. 105–118). Zürich.</w:t>
      </w:r>
    </w:p>
    <w:p>
      <w:pPr>
        <w:spacing w:after="240" w:line="240" w:lineRule="atLeast"/>
      </w:pPr>
      <w:r>
        <w:rPr/>
        <w:t xml:space="preserve">Fasol, L., &amp; Mathieu, J. (2016). Die Expansion der Städte. In Mathieu Jon u. a. (Hrsg.), </w:t>
      </w:r>
      <w:r>
        <w:rPr>
          <w:i w:val="1"/>
          <w:iCs w:val="1"/>
        </w:rPr>
        <w:t xml:space="preserve">Geschichte der Landschaft in der Schweiz. Von der Eiszeit bis zur Gegenwart</w:t>
      </w:r>
      <w:r>
        <w:rPr/>
        <w:t xml:space="preserve"> (S. 143–158). Zürich.</w:t>
      </w:r>
    </w:p>
    <w:p>
      <w:pPr>
        <w:spacing w:after="240" w:line="240" w:lineRule="atLeast"/>
      </w:pPr>
      <w:r>
        <w:rPr/>
        <w:t xml:space="preserve">Mathieu, J. (2016). Die Gotthardregion - schwarzes Loch oder globaler Exportschlager? Zur divergierenden Wahrnehmung der Berge in der Schweiz nach 1970. In Previsic, Boris (Hrsg.), </w:t>
      </w:r>
      <w:r>
        <w:rPr>
          <w:i w:val="1"/>
          <w:iCs w:val="1"/>
        </w:rPr>
        <w:t xml:space="preserve">Gotthardfantasien. Eine Blütenlese aus Wissenschaft und Literatur</w:t>
      </w:r>
      <w:r>
        <w:rPr/>
        <w:t xml:space="preserve"> (S. 204–213). Baden.</w:t>
      </w:r>
    </w:p>
    <w:p>
      <w:pPr>
        <w:spacing w:after="240" w:line="240" w:lineRule="atLeast"/>
      </w:pPr>
      <w:r>
        <w:rPr/>
        <w:t xml:space="preserve">Mathieu, J. (2016). Einführung: Landschaft als historischer Prozess. In Mathieu, Jon u.a. (Hrsg.), </w:t>
      </w:r>
      <w:r>
        <w:rPr>
          <w:i w:val="1"/>
          <w:iCs w:val="1"/>
        </w:rPr>
        <w:t xml:space="preserve">Geschichte der Landschaft in der Schweiz. Von der Eiszeit bis zur Gegenwart</w:t>
      </w:r>
      <w:r>
        <w:rPr/>
        <w:t xml:space="preserve"> (S. 10–23). Zürich.</w:t>
      </w:r>
    </w:p>
    <w:p>
      <w:pPr>
        <w:spacing w:after="240" w:line="240" w:lineRule="atLeast"/>
      </w:pPr>
      <w:r>
        <w:rPr/>
        <w:t xml:space="preserve">Albera, D., Lorenzetti, L., &amp; Mathieu, J. (2016). Introduction. In Mathieu Jon, Albera, Dionigi &amp; Lorenzetti, Luigi (Hrsg.), </w:t>
      </w:r>
      <w:r>
        <w:rPr>
          <w:i w:val="1"/>
          <w:iCs w:val="1"/>
        </w:rPr>
        <w:t xml:space="preserve">Refraiming the History of Family and Kinship: From the Alps towards Europe</w:t>
      </w:r>
      <w:r>
        <w:rPr/>
        <w:t xml:space="preserve"> (S. 7–18). Bern.</w:t>
      </w:r>
    </w:p>
    <w:p>
      <w:pPr>
        <w:spacing w:after="240" w:line="240" w:lineRule="atLeast"/>
      </w:pPr>
      <w:r>
        <w:rPr/>
        <w:t xml:space="preserve">Mathieu, J. (2016). Transitions in the Domestic Organisation of the Alpine Area, from the Late Middle Ages to Modernity. In Mathieu Jon, Albera, Dionigi &amp; Lorenzetti, Luigi (Hrsg.), </w:t>
      </w:r>
      <w:r>
        <w:rPr>
          <w:i w:val="1"/>
          <w:iCs w:val="1"/>
        </w:rPr>
        <w:t xml:space="preserve">Refraiming the History of Family and Kinship: From the Alps towards Europe</w:t>
      </w:r>
      <w:r>
        <w:rPr/>
        <w:t xml:space="preserve"> (S. 21–32). Bern.</w:t>
      </w:r>
    </w:p>
    <w:p>
      <w:pPr>
        <w:spacing w:after="240" w:line="240" w:lineRule="atLeast"/>
      </w:pPr>
      <w:r>
        <w:rPr/>
        <w:t xml:space="preserve">Mathieu, J. (2015). Auf einem Elefanten über die Alpen im Jahr 1935 nach Christus. Zu Hannibal-Rezeption der Neuzeit. In Michael Kasper u. a. (Hrsg.), </w:t>
      </w:r>
      <w:r>
        <w:rPr>
          <w:i w:val="1"/>
          <w:iCs w:val="1"/>
        </w:rPr>
        <w:t xml:space="preserve">Alltag - Albtraum - Abenteuer. Gipfelüberschreitung und Gipfelsturm in der Geschichte</w:t>
      </w:r>
      <w:r>
        <w:rPr/>
        <w:t xml:space="preserve"> (S. 284–296). Wien.</w:t>
      </w:r>
    </w:p>
    <w:p>
      <w:pPr>
        <w:spacing w:after="240" w:line="240" w:lineRule="atLeast"/>
      </w:pPr>
      <w:r>
        <w:rPr/>
        <w:t xml:space="preserve">Mathieu, J. (2014). "Finding out is my life": Conversations with Ester Boserup in the 1990s. In Marina Fischer-Kowalski et al. (eds.) (Hrsg.), </w:t>
      </w:r>
      <w:r>
        <w:rPr>
          <w:i w:val="1"/>
          <w:iCs w:val="1"/>
        </w:rPr>
        <w:t xml:space="preserve">Ester Boserup’s Legacy on Sustainability. Orientations for Contemporary Research</w:t>
      </w:r>
      <w:r>
        <w:rPr/>
        <w:t xml:space="preserve"> (S. 13–22). Dordrecht.</w:t>
      </w:r>
    </w:p>
    <w:p>
      <w:pPr>
        <w:spacing w:after="240" w:line="240" w:lineRule="atLeast"/>
      </w:pPr>
      <w:r>
        <w:rPr/>
        <w:t xml:space="preserve">Mathieu, J. (2014). Gotthardverkehrswege - Nukleus der Eidgenossenschaft im Spätmittelalter? In Killian T. Elsasser u.a. (Hrsg.), </w:t>
      </w:r>
      <w:r>
        <w:rPr>
          <w:i w:val="1"/>
          <w:iCs w:val="1"/>
        </w:rPr>
        <w:t xml:space="preserve">Eine Zukunft für die historische Verkehrslandschaft Gotthard: (Swiss Academic Reports 9/5)</w:t>
      </w:r>
      <w:r>
        <w:rPr/>
        <w:t xml:space="preserve"> (S. 25–31). Bern.</w:t>
      </w:r>
    </w:p>
    <w:p>
      <w:pPr>
        <w:spacing w:after="240" w:line="240" w:lineRule="atLeast"/>
      </w:pPr>
      <w:r>
        <w:rPr/>
        <w:t xml:space="preserve">Mathieu, J. (2014). Modalitäten und Perioden der Agrarentwicklung. In Georg Kreis (Hrsg.), </w:t>
      </w:r>
      <w:r>
        <w:rPr>
          <w:i w:val="1"/>
          <w:iCs w:val="1"/>
        </w:rPr>
        <w:t xml:space="preserve">Die Geschichte der Schweiz</w:t>
      </w:r>
      <w:r>
        <w:rPr/>
        <w:t xml:space="preserve"> (S. 184–187). Basel.</w:t>
      </w:r>
    </w:p>
    <w:p>
      <w:pPr>
        <w:spacing w:after="240" w:line="240" w:lineRule="atLeast"/>
      </w:pPr>
      <w:r>
        <w:rPr/>
        <w:t xml:space="preserve">Xueqin, M., &amp; Mathieu, J. (2014). Mountains beyond Mountains: Cross-cultural Reflections on China. In ed. by Marcus Hall and Patrick Kupper (Rachel Carson Center, Perspectives) (Hrsg.), </w:t>
      </w:r>
      <w:r>
        <w:rPr>
          <w:i w:val="1"/>
          <w:iCs w:val="1"/>
        </w:rPr>
        <w:t xml:space="preserve">Doing Global Environmental History</w:t>
      </w:r>
      <w:r>
        <w:rPr/>
        <w:t xml:space="preserve"> (S. 31–41). München.</w:t>
      </w:r>
    </w:p>
    <w:p>
      <w:pPr>
        <w:spacing w:after="240" w:line="240" w:lineRule="atLeast"/>
      </w:pPr>
      <w:r>
        <w:rPr/>
        <w:t xml:space="preserve">Mathieu, J. (2013). Der Alpenraum. In Leibniz-Institut für Europäische Geschichte (Hrsg.), </w:t>
      </w:r>
      <w:r>
        <w:rPr>
          <w:i w:val="1"/>
          <w:iCs w:val="1"/>
        </w:rPr>
        <w:t xml:space="preserve">Europäische Geschichte Online (EGO)</w:t>
      </w:r>
      <w:r>
        <w:rPr/>
        <w:t xml:space="preserve">. Mainz. Abgerufen von www.ieg-ego.eu/mathieuj-2013-de</w:t>
      </w:r>
    </w:p>
    <w:p>
      <w:pPr>
        <w:spacing w:after="240" w:line="240" w:lineRule="atLeast"/>
      </w:pPr>
      <w:r>
        <w:rPr/>
        <w:t xml:space="preserve">David, T., Mathieu, J., Schaufelbühl, M., &amp; Straumann, T. (2012). Geschichte der Krisen: eine Einführung: Histoire des crises: une introduction. In </w:t>
      </w:r>
      <w:r>
        <w:rPr>
          <w:i w:val="1"/>
          <w:iCs w:val="1"/>
        </w:rPr>
        <w:t xml:space="preserve">Krisen - Ursachen, Deutungen und Folgen</w:t>
      </w:r>
      <w:r>
        <w:rPr/>
        <w:t xml:space="preserve"> (S. 9–27). Zürich.</w:t>
      </w:r>
    </w:p>
    <w:p>
      <w:pPr>
        <w:spacing w:after="240" w:line="240" w:lineRule="atLeast"/>
      </w:pPr>
      <w:r>
        <w:rPr/>
        <w:t xml:space="preserve">Mathieu, J. (2011). Gemeinde als sozialer Prozess: Der Freistaat der Drei Bünde 1500-1800. In Florian Hitz, Christian Rathgeb, Marius Risi (Hrsg.), </w:t>
      </w:r>
      <w:r>
        <w:rPr>
          <w:i w:val="1"/>
          <w:iCs w:val="1"/>
        </w:rPr>
        <w:t xml:space="preserve">Gemeinden und Verfassung. Bündner Politik und Gebietsstruktur gestern, heute, morgen</w:t>
      </w:r>
      <w:r>
        <w:rPr/>
        <w:t xml:space="preserve"> (S. 35–47). Chur.</w:t>
      </w:r>
    </w:p>
    <w:p>
      <w:pPr>
        <w:spacing w:after="240" w:line="240" w:lineRule="atLeast"/>
      </w:pPr>
      <w:r>
        <w:rPr/>
        <w:t xml:space="preserve">Mathieu, J. (2010). Diversity of Family Practices in Mountain Societies: Why? In Bernard Derouet, Luigi Lorenzetti, Jon Mathieu (eds.) (Hrsg.), </w:t>
      </w:r>
      <w:r>
        <w:rPr>
          <w:i w:val="1"/>
          <w:iCs w:val="1"/>
        </w:rPr>
        <w:t xml:space="preserve">Les pratiques familiales et sociétés de montagne, XVIe-XXe siècles</w:t>
      </w:r>
      <w:r>
        <w:rPr/>
        <w:t xml:space="preserve"> (S. 173–187). Basel.</w:t>
      </w:r>
    </w:p>
    <w:p>
      <w:pPr>
        <w:spacing w:after="240" w:line="240" w:lineRule="atLeast"/>
      </w:pPr>
      <w:r>
        <w:rPr/>
        <w:t xml:space="preserve">Mathieu, J. (2010). Von den Alpen zu den Anden: Alexander von Humboldt und die Gebirgsforschung. In Simona Boscani Leoni (Hrsg.), </w:t>
      </w:r>
      <w:r>
        <w:rPr>
          <w:i w:val="1"/>
          <w:iCs w:val="1"/>
        </w:rPr>
        <w:t xml:space="preserve">Wissenschaft - Berge - Ideologien. Johann Jakob Scheuchzer (1672-1733) und die frühneuzeitliche Naturforschung</w:t>
      </w:r>
      <w:r>
        <w:rPr/>
        <w:t xml:space="preserve"> (S. 293–308). Basel.</w:t>
      </w:r>
    </w:p>
    <w:p>
      <w:pPr>
        <w:spacing w:after="240" w:line="240" w:lineRule="atLeast"/>
      </w:pPr>
      <w:r>
        <w:rPr/>
        <w:t xml:space="preserve">Montero, R., Mathieu, J., &amp; Singh, C. (2009). Mountain Pastoralism 1500-2000: An Introduction. In </w:t>
      </w:r>
      <w:r>
        <w:rPr>
          <w:i w:val="1"/>
          <w:iCs w:val="1"/>
        </w:rPr>
        <w:t xml:space="preserve">Nomadic Peoples, Special Issue "Mountain Pastoralism and Modernity: Historical Approaches" Vol. 13, No. 2</w:t>
      </w:r>
      <w:r>
        <w:rPr/>
        <w:t xml:space="preserve"> (S. 1–16).</w:t>
      </w:r>
    </w:p>
    <w:p>
      <w:pPr>
        <w:spacing w:after="240" w:line="240" w:lineRule="atLeast"/>
      </w:pPr>
      <w:r>
        <w:rPr/>
        <w:t xml:space="preserve">Mathieu, J. (2009). Research into alpine discourse: An eighteenth-century text and three questions. In Gilles Bertrand (Hrsg.), </w:t>
      </w:r>
      <w:r>
        <w:rPr>
          <w:i w:val="1"/>
          <w:iCs w:val="1"/>
        </w:rPr>
        <w:t xml:space="preserve">Voyage et représentations réciproques (XVIe-XIXe siècles): Méthode, bilans et perspectives</w:t>
      </w:r>
      <w:r>
        <w:rPr/>
        <w:t xml:space="preserve"> (S. 199–214). Grenoble.</w:t>
      </w:r>
    </w:p>
    <w:p>
      <w:pPr>
        <w:spacing w:after="240" w:line="240" w:lineRule="atLeast"/>
      </w:pPr>
      <w:r>
        <w:rPr/>
        <w:t xml:space="preserve">Mathieu, J. (2009). Statebuilding from Below - Towards a Balanced View. In Wim Blockmans, André Holenstein, Jon Mathieu (Hrsg.), </w:t>
      </w:r>
      <w:r>
        <w:rPr>
          <w:i w:val="1"/>
          <w:iCs w:val="1"/>
        </w:rPr>
        <w:t xml:space="preserve">Empowering Interactions. Political Cultures and the Emergence of the State in Europe 1300-1900</w:t>
      </w:r>
      <w:r>
        <w:rPr/>
        <w:t xml:space="preserve"> (S. 305–311). Farnham.</w:t>
      </w:r>
    </w:p>
    <w:p>
      <w:pPr>
        <w:spacing w:after="240" w:line="240" w:lineRule="atLeast"/>
      </w:pPr>
      <w:r>
        <w:rPr/>
        <w:t xml:space="preserve">Mathieu, J. (2008). Deklarierter Realitätsbezug: die Anmerkungen in der Müdada von Cla Biert. In Annetta Ganzoni, Clà Riatsch (Hrsg.), </w:t>
      </w:r>
      <w:r>
        <w:rPr>
          <w:i w:val="1"/>
          <w:iCs w:val="1"/>
        </w:rPr>
        <w:t xml:space="preserve">Lectüras da la Müdada da Cla Biert</w:t>
      </w:r>
      <w:r>
        <w:rPr/>
        <w:t xml:space="preserve"> (S. 140–150). Chur.</w:t>
      </w:r>
    </w:p>
    <w:p>
      <w:pPr>
        <w:spacing w:after="240" w:line="240" w:lineRule="atLeast"/>
      </w:pPr>
      <w:r>
        <w:rPr/>
        <w:t xml:space="preserve">Mathieu, J. (2008). Die Nationalen Wörterbücher und ihre Bedeutung für die Wissenschaft. In Schweizerische Akademie der Geistes- und Sozialwissenschaften (Hrsg.), </w:t>
      </w:r>
      <w:r>
        <w:rPr>
          <w:i w:val="1"/>
          <w:iCs w:val="1"/>
        </w:rPr>
        <w:t xml:space="preserve">Das Idiotikon: Schlüssel zu unserer sprachlichen Identität und mehr?</w:t>
      </w:r>
      <w:r>
        <w:rPr/>
        <w:t xml:space="preserve"> (S. 13–23). Bern.</w:t>
      </w:r>
    </w:p>
    <w:p>
      <w:pPr>
        <w:spacing w:after="240" w:line="240" w:lineRule="atLeast"/>
      </w:pPr>
      <w:r>
        <w:rPr/>
        <w:t xml:space="preserve">Mathieu, J. (2008). Il significato storico delle testimonianze raccolte da Paul Scheuermeier. In Maria Frasa u.a. (Hrsg.), </w:t>
      </w:r>
      <w:r>
        <w:rPr>
          <w:i w:val="1"/>
          <w:iCs w:val="1"/>
        </w:rPr>
        <w:t xml:space="preserve">Parole in immagine. Le ricerche di Paul Scheuermeier nella Svizzera italiana 1920-1927</w:t>
      </w:r>
      <w:r>
        <w:rPr/>
        <w:t xml:space="preserve"> (S. 23–28). Bellinzona.</w:t>
      </w:r>
    </w:p>
    <w:p>
      <w:pPr>
        <w:spacing w:after="240" w:line="240" w:lineRule="atLeast"/>
      </w:pPr>
      <w:r>
        <w:rPr/>
        <w:t xml:space="preserve">Mathieu, J., &amp; Riatsch, C. (2008). Ün on o trais decennis? Da che temp quinta La Müdada. In Anneta Ganzoni, Clà Riatsch (Hrsg.), </w:t>
      </w:r>
      <w:r>
        <w:rPr>
          <w:i w:val="1"/>
          <w:iCs w:val="1"/>
        </w:rPr>
        <w:t xml:space="preserve">Lectüras da La Müdada da Cla Biert</w:t>
      </w:r>
      <w:r>
        <w:rPr/>
        <w:t xml:space="preserve"> (S. 151–158). Chur.</w:t>
      </w:r>
    </w:p>
    <w:p>
      <w:pPr>
        <w:spacing w:after="240" w:line="240" w:lineRule="atLeast"/>
      </w:pPr>
      <w:r>
        <w:rPr/>
        <w:t xml:space="preserve">Mathieu, J. (2007). "Ein Cousin an jeder Zaunlücke". Überlegungen zum Wandel von Verwandtschaft und ländlicher Gemeinde, 1700-1900. In Margareth Lanzinger, Edith Saurer (Hrsg.), </w:t>
      </w:r>
      <w:r>
        <w:rPr>
          <w:i w:val="1"/>
          <w:iCs w:val="1"/>
        </w:rPr>
        <w:t xml:space="preserve">Politiken der Verwandtschaft. Beziehungsnetze, Geschlecht und Recht</w:t>
      </w:r>
      <w:r>
        <w:rPr/>
        <w:t xml:space="preserve"> (S. 55–71). Göttingen.</w:t>
      </w:r>
    </w:p>
    <w:p>
      <w:pPr>
        <w:spacing w:after="240" w:line="240" w:lineRule="atLeast"/>
      </w:pPr>
      <w:r>
        <w:rPr/>
        <w:t xml:space="preserve">Mathieu, J. (2007). Kin Marriages: Trends and Interpretations from the Swiss Example. In David Warren Sabean, Simon Teuscher, Jon Mathieu (Hrsg.), </w:t>
      </w:r>
      <w:r>
        <w:rPr>
          <w:i w:val="1"/>
          <w:iCs w:val="1"/>
        </w:rPr>
        <w:t xml:space="preserve">Kinship in Europe: Approaches to the Long-Term Development (1300-1900)</w:t>
      </w:r>
      <w:r>
        <w:rPr/>
        <w:t xml:space="preserve"> (S. 211–230). New York.</w:t>
      </w:r>
    </w:p>
    <w:p>
      <w:pPr>
        <w:spacing w:after="240" w:line="240" w:lineRule="atLeast"/>
      </w:pPr>
      <w:r>
        <w:rPr/>
        <w:t xml:space="preserve">Mathieu, J. (2006). Association Internationale pour l’histoire des Alpes. In Istituto di Storia delle Alpi (Band 1) (Hrsg.), </w:t>
      </w:r>
      <w:r>
        <w:rPr>
          <w:i w:val="1"/>
          <w:iCs w:val="1"/>
        </w:rPr>
        <w:t xml:space="preserve">Dictionnaire encyclopédique des Alpes, direction éditoriale par Sylvain Jouty et Pascal Kober</w:t>
      </w:r>
      <w:r>
        <w:rPr/>
        <w:t xml:space="preserve"> (S. 65 ff.). Grenoble.</w:t>
      </w:r>
    </w:p>
    <w:p>
      <w:pPr>
        <w:spacing w:after="240" w:line="240" w:lineRule="atLeast"/>
      </w:pPr>
      <w:r>
        <w:rPr/>
        <w:t xml:space="preserve">Mathieu, J. (2006). Geschichte der Berge: die Alpen und die Anden in langfristiger Perspektive. In Helmut Alexander, Elisabeth Dietrick-Daum, Wolfgang Meixner (Hrsg.), </w:t>
      </w:r>
      <w:r>
        <w:rPr>
          <w:i w:val="1"/>
          <w:iCs w:val="1"/>
        </w:rPr>
        <w:t xml:space="preserve">Menschen - Regionen - Unternehmen. Festschrift Franz Mathis</w:t>
      </w:r>
      <w:r>
        <w:rPr/>
        <w:t xml:space="preserve"> (S. 141–155). Innsbruck.</w:t>
      </w:r>
    </w:p>
    <w:p>
      <w:pPr>
        <w:spacing w:after="240" w:line="240" w:lineRule="atLeast"/>
      </w:pPr>
      <w:r>
        <w:rPr/>
        <w:t xml:space="preserve">Mathieu, J. (2006). Interdisziplinarität, Kunst und Wissenschaft: das Fiat-Lux-Projekt: Ricerca interdisciplinare, arte e scienza: il progetto Fiat Lux! In Peter Zumthor, Ivan Beer, Jon Mathieu (Hrsg.), </w:t>
      </w:r>
      <w:r>
        <w:rPr>
          <w:i w:val="1"/>
          <w:iCs w:val="1"/>
        </w:rPr>
        <w:t xml:space="preserve">Wieviel Licht braucht der Mensch, um leben zu können, und wieviel Dunkelheit? Di quanta luce ha bisogno l’uomo per vivere e di quanta oscurità?</w:t>
      </w:r>
      <w:r>
        <w:rPr/>
        <w:t xml:space="preserve"> (S. 208–221). Zürich, Bologna.</w:t>
      </w:r>
    </w:p>
    <w:p>
      <w:pPr>
        <w:spacing w:after="240" w:line="240" w:lineRule="atLeast"/>
      </w:pPr>
      <w:r>
        <w:rPr/>
        <w:t xml:space="preserve">Mathieu, J. (2006). The Sacralization of Mountains in Europe during Modern Age. In </w:t>
      </w:r>
      <w:r>
        <w:rPr>
          <w:i w:val="1"/>
          <w:iCs w:val="1"/>
        </w:rPr>
        <w:t xml:space="preserve">Religion and Sacredness in Mountains: A Historical Perspective, Issue of "Mountain Research and Development" 26/4</w:t>
      </w:r>
      <w:r>
        <w:rPr/>
        <w:t xml:space="preserve"> (S. 343–349).</w:t>
      </w:r>
    </w:p>
    <w:p>
      <w:pPr>
        <w:spacing w:after="240" w:line="240" w:lineRule="atLeast"/>
      </w:pPr>
      <w:r>
        <w:rPr/>
        <w:t xml:space="preserve">Mathieu, J. (2006). Wieviel Geschichte braucht die Zukunft des Alpenraums? In Roland Psenner, Rienhard Lackner (alpine space - man &amp; environment, vol. 1) (Hrsg.), </w:t>
      </w:r>
      <w:r>
        <w:rPr>
          <w:i w:val="1"/>
          <w:iCs w:val="1"/>
        </w:rPr>
        <w:t xml:space="preserve">Die Alpen im Jahr 2020</w:t>
      </w:r>
      <w:r>
        <w:rPr/>
        <w:t xml:space="preserve"> (S. 109–121). Innsbruck.</w:t>
      </w:r>
    </w:p>
    <w:p>
      <w:pPr>
        <w:spacing w:after="240" w:line="240" w:lineRule="atLeast"/>
      </w:pPr>
      <w:r>
        <w:rPr/>
        <w:t xml:space="preserve">Mathieu, J. (2005). Alpenwahrnehmung: Probleme der historischen Periodisierung. In Simona Boscani Leoni, Jon Mathieu (Hrsg.), </w:t>
      </w:r>
      <w:r>
        <w:rPr>
          <w:i w:val="1"/>
          <w:iCs w:val="1"/>
        </w:rPr>
        <w:t xml:space="preserve">Die Alpen! Zur europäischen Wahrnehmungsgeschichte seit der Renaissance: Les Alpes! Pour une histoire de la perception européenne depuis la Reinaissance</w:t>
      </w:r>
      <w:r>
        <w:rPr/>
        <w:t xml:space="preserve"> (S. 53–72). Bern.</w:t>
      </w:r>
    </w:p>
    <w:p>
      <w:pPr>
        <w:spacing w:after="240" w:line="240" w:lineRule="atLeast"/>
      </w:pPr>
      <w:r>
        <w:rPr/>
        <w:t xml:space="preserve">Mathieu, J. (2004). Il cerchio interdisciplinare: un ricordo ticinese. In Archivio Storico Ticinese 41/135 (Hrsg.), </w:t>
      </w:r>
      <w:r>
        <w:rPr>
          <w:i w:val="1"/>
          <w:iCs w:val="1"/>
        </w:rPr>
        <w:t xml:space="preserve">La mossa del cavallo. Atti dell’incontro di studio in onore di Raffaello Ceschi</w:t>
      </w:r>
      <w:r>
        <w:rPr/>
        <w:t xml:space="preserve"> (S. 139–148).</w:t>
      </w:r>
    </w:p>
    <w:p>
      <w:pPr>
        <w:spacing w:after="240" w:line="240" w:lineRule="atLeast"/>
      </w:pPr>
      <w:r>
        <w:rPr/>
        <w:t xml:space="preserve">Mathieu, J. (2004). Nation und Natur. Probleme der Agrargeschichtsschreibung des Alpenraums. In Ernst Bruckmüller u. a. . (Hrsg.), </w:t>
      </w:r>
      <w:r>
        <w:rPr>
          <w:i w:val="1"/>
          <w:iCs w:val="1"/>
        </w:rPr>
        <w:t xml:space="preserve">Agrargeschichte schreiben. Traditionen und Innovationen im internationalen Vergleich: (Jahrbuch für Geschichte des ländlichen Raumes 1)</w:t>
      </w:r>
      <w:r>
        <w:rPr/>
        <w:t xml:space="preserve"> (S. 119–131). Innsbruck.</w:t>
      </w:r>
    </w:p>
    <w:p>
      <w:pPr>
        <w:spacing w:after="240" w:line="240" w:lineRule="atLeast"/>
      </w:pPr>
      <w:r>
        <w:rPr/>
        <w:t xml:space="preserve">Mathieu, J. (2004). Untertanen der Natur? Bauern im Alpenraum der Frühen Neuzeit. In Jonas Römer (Hrsg.), </w:t>
      </w:r>
      <w:r>
        <w:rPr>
          <w:i w:val="1"/>
          <w:iCs w:val="1"/>
        </w:rPr>
        <w:t xml:space="preserve">Bauern, Untertanen und "Rebellen": Eine Kulturgeschichte des Schweizerischen Bauernkrieges von 1653</w:t>
      </w:r>
      <w:r>
        <w:rPr/>
        <w:t xml:space="preserve"> (S. 238–255). Zürich.</w:t>
      </w:r>
    </w:p>
    <w:p>
      <w:pPr>
        <w:spacing w:after="240" w:line="240" w:lineRule="atLeast"/>
      </w:pPr>
      <w:r>
        <w:rPr/>
        <w:t xml:space="preserve">Mathieu, J. (2004). Use, Property and Market of Land in Mountain Areas, 15th to 19th Centuries. In Simonetta Cavaciocchi (Hrsg.), </w:t>
      </w:r>
      <w:r>
        <w:rPr>
          <w:i w:val="1"/>
          <w:iCs w:val="1"/>
        </w:rPr>
        <w:t xml:space="preserve">Il mercato della terra, secc. XIII-XVIII</w:t>
      </w:r>
      <w:r>
        <w:rPr/>
        <w:t xml:space="preserve"> (S. 159–177). Prato.</w:t>
      </w:r>
    </w:p>
    <w:p>
      <w:pPr>
        <w:spacing w:after="240" w:line="240" w:lineRule="atLeast"/>
      </w:pPr>
      <w:r>
        <w:rPr/>
        <w:t xml:space="preserve">Mathieu, J. (2003). Integrationsprozesse in der alpinen Wirtschaftsentwicklung: Thesen und statistische Hinweise, 1500-1900. In Fausto Piola Caselli (Hrsg.), </w:t>
      </w:r>
      <w:r>
        <w:rPr>
          <w:i w:val="1"/>
          <w:iCs w:val="1"/>
        </w:rPr>
        <w:t xml:space="preserve">Regioni alpine e sviluppo economico. Dualismi e processi d’integrazione (secc. CVIII-XX)</w:t>
      </w:r>
      <w:r>
        <w:rPr/>
        <w:t xml:space="preserve"> (S. 93–103). Milano.</w:t>
      </w:r>
    </w:p>
    <w:p>
      <w:pPr>
        <w:spacing w:after="240" w:line="240" w:lineRule="atLeast"/>
      </w:pPr>
      <w:r>
        <w:rPr/>
        <w:t xml:space="preserve">Mathieu, J. (2003). Maiensässwirtschaft in Graubünden, 15.-19. Jahrhundert. In </w:t>
      </w:r>
      <w:r>
        <w:rPr>
          <w:i w:val="1"/>
          <w:iCs w:val="1"/>
        </w:rPr>
        <w:t xml:space="preserve">Diego Giovanoli, Alpschermen und Maiensässe in Graubünden. Bäuerliche Bauten, Betriebsstufen und Siedlungsstrukturen ausserhalb der Dörfer Graubündens von der frühen Neuzeit bis 1960</w:t>
      </w:r>
      <w:r>
        <w:rPr/>
        <w:t xml:space="preserve"> (S. 463–503). Bern.</w:t>
      </w:r>
    </w:p>
    <w:p>
      <w:pPr>
        <w:spacing w:after="240" w:line="240" w:lineRule="atLeast"/>
      </w:pPr>
      <w:r>
        <w:rPr/>
        <w:t xml:space="preserve">Mathieu, J. (2003). Zwecks Vergleich - Probleme und Ergebnisse einer Bevölkerungsgeschichte des Alpenraums. In Pascal Ladner, Gabriel Imboden (Hrsg.), </w:t>
      </w:r>
      <w:r>
        <w:rPr>
          <w:i w:val="1"/>
          <w:iCs w:val="1"/>
        </w:rPr>
        <w:t xml:space="preserve">Seelen Zählen. Zur Bevölkerungsgeschichte der Alpenländer</w:t>
      </w:r>
      <w:r>
        <w:rPr/>
        <w:t xml:space="preserve"> (S. 55–69). Brig.</w:t>
      </w:r>
    </w:p>
    <w:p>
      <w:pPr>
        <w:spacing w:after="240" w:line="240" w:lineRule="atLeast"/>
      </w:pPr>
      <w:r>
        <w:rPr/>
        <w:t xml:space="preserve">Mathieu, J. (2002). Migrationen im mittleren Alpenraum, 15.-19. Jahrundert. Erträge und Probleme der Forschung. In Ulrich Pfister (Hrsg.), </w:t>
      </w:r>
      <w:r>
        <w:rPr>
          <w:i w:val="1"/>
          <w:iCs w:val="1"/>
        </w:rPr>
        <w:t xml:space="preserve">Regional development and commercial infrastructure in the Alps: fifteenth to eighteenth centuries</w:t>
      </w:r>
      <w:r>
        <w:rPr/>
        <w:t xml:space="preserve"> (S. 95–110). Basel.</w:t>
      </w:r>
    </w:p>
    <w:p>
      <w:pPr>
        <w:spacing w:after="240" w:line="240" w:lineRule="atLeast"/>
      </w:pPr>
      <w:r>
        <w:rPr/>
        <w:t xml:space="preserve">Mathieu, J., &amp; Bergier, J.-F. (2002). The Mountains in Urban Development: Introduction. In </w:t>
      </w:r>
      <w:r>
        <w:rPr>
          <w:i w:val="1"/>
          <w:iCs w:val="1"/>
        </w:rPr>
        <w:t xml:space="preserve">XIII Economic History Congress</w:t>
      </w:r>
      <w:r>
        <w:rPr/>
        <w:t xml:space="preserve">. Buenos Aires.</w:t>
      </w:r>
    </w:p>
    <w:p>
      <w:pPr>
        <w:spacing w:after="240" w:line="240" w:lineRule="atLeast"/>
      </w:pPr>
      <w:r>
        <w:rPr/>
        <w:t xml:space="preserve">Mathieu, J. (2001). La nuova attenzione della storiografia all’ambiente alpino. In Provincia Autonoma di Bolzano-Alto Adige (Hrsg.), </w:t>
      </w:r>
      <w:r>
        <w:rPr>
          <w:i w:val="1"/>
          <w:iCs w:val="1"/>
        </w:rPr>
        <w:t xml:space="preserve">Le Alpi. Luogo die vita, ogetto di studio</w:t>
      </w:r>
      <w:r>
        <w:rPr/>
        <w:t xml:space="preserve"> (S. 6–11). Bolzano.</w:t>
      </w:r>
    </w:p>
    <w:p>
      <w:pPr>
        <w:spacing w:after="240" w:line="240" w:lineRule="atLeast"/>
      </w:pPr>
      <w:r>
        <w:rPr/>
        <w:t xml:space="preserve">Mathieu, J. (2001). Politische Macht, kulturelle Macht: die historische Forschung im bündnerisch-veltlinischen Gebiet angesichts der Internationalisierung. In Georg Jäger, Guglielmo Scaramellini (Hrsg.), </w:t>
      </w:r>
      <w:r>
        <w:rPr>
          <w:i w:val="1"/>
          <w:iCs w:val="1"/>
        </w:rPr>
        <w:t xml:space="preserve">Das Ende der Bündner Herrschaft im Veltlin und in den Grafschaften Chiavenna und Bormio 1797</w:t>
      </w:r>
      <w:r>
        <w:rPr/>
        <w:t xml:space="preserve"> (S. 143–146). Sondrio.</w:t>
      </w:r>
    </w:p>
    <w:p>
      <w:pPr>
        <w:spacing w:after="240" w:line="240" w:lineRule="atLeast"/>
      </w:pPr>
      <w:r>
        <w:rPr/>
        <w:t xml:space="preserve">Mathieu, J. (2000). Densità demografica, densità urbana e migrazione: la "fabbrica d’uomini" rivisitada. In Dionigi Albera, Paola Corti (Hrsg.), </w:t>
      </w:r>
      <w:r>
        <w:rPr>
          <w:i w:val="1"/>
          <w:iCs w:val="1"/>
        </w:rPr>
        <w:t xml:space="preserve">La montagna mediterranea: una fabbrica d’uomini? Mobilità e migrazioni in una prospettiva comparata (secoli XV-XX)</w:t>
      </w:r>
      <w:r>
        <w:rPr/>
        <w:t xml:space="preserve"> (S. 47–53). Cavallermaggiore.</w:t>
      </w:r>
    </w:p>
    <w:p>
      <w:pPr>
        <w:spacing w:after="240" w:line="240" w:lineRule="atLeast"/>
      </w:pPr>
      <w:r>
        <w:rPr/>
        <w:t xml:space="preserve">Mathieu, J. (2000). Die ländliche Gesellschaft. In Verein für Bündner Kulturforschung (Hrsg.), </w:t>
      </w:r>
      <w:r>
        <w:rPr>
          <w:i w:val="1"/>
          <w:iCs w:val="1"/>
        </w:rPr>
        <w:t xml:space="preserve">Handbuch der Bündner Geschichte</w:t>
      </w:r>
      <w:r>
        <w:rPr/>
        <w:t xml:space="preserve"> (Bd. 2, S. 11–54). Chur.</w:t>
      </w:r>
    </w:p>
    <w:p>
      <w:pPr>
        <w:spacing w:after="240" w:line="240" w:lineRule="atLeast"/>
      </w:pPr>
      <w:r>
        <w:rPr/>
        <w:t xml:space="preserve">Mathieu, J. (1999). "Der Mensch soll unaufhörlich daran arbeiten, alles besseer und vollkommener zu machen." Arbeit und alpine Landwirtschaft im 18. und 19. Jahrhundert. In </w:t>
      </w:r>
      <w:r>
        <w:rPr>
          <w:i w:val="1"/>
          <w:iCs w:val="1"/>
        </w:rPr>
        <w:t xml:space="preserve">Wallis und Graubünden. Wege vom Staatenbund zum Bundesstaat, Blätter aus der Walliser Geschichte</w:t>
      </w:r>
      <w:r>
        <w:rPr/>
        <w:t xml:space="preserve"> (Bd. 31, S. 121–123).</w:t>
      </w:r>
    </w:p>
    <w:p>
      <w:pPr>
        <w:spacing w:after="240" w:line="240" w:lineRule="atLeast"/>
      </w:pPr>
      <w:r>
        <w:rPr/>
        <w:t xml:space="preserve">Mathieu, J. (1999). Aktualität, Bilanz und Perspektiven der kulturwissenschaftlichen Alpenforschung. In </w:t>
      </w:r>
      <w:r>
        <w:rPr>
          <w:i w:val="1"/>
          <w:iCs w:val="1"/>
        </w:rPr>
        <w:t xml:space="preserve">Les Sciences de la culture face à l’espace alpin. Actes de l’atelier de recherche de l’Académie sise des sciences humaines et sociales</w:t>
      </w:r>
      <w:r>
        <w:rPr/>
        <w:t xml:space="preserve"> (S. 103–109). Bern.</w:t>
      </w:r>
    </w:p>
    <w:p>
      <w:pPr>
        <w:spacing w:after="240" w:line="240" w:lineRule="atLeast"/>
      </w:pPr>
      <w:r>
        <w:rPr/>
        <w:t xml:space="preserve">Mathieu, J. (1999). Alpine History, 1200-1900. Some remarks on methods and models. In Philippe Della Casa (Hrsg.), </w:t>
      </w:r>
      <w:r>
        <w:rPr>
          <w:i w:val="1"/>
          <w:iCs w:val="1"/>
        </w:rPr>
        <w:t xml:space="preserve">Prehistoric alpine environment, society, and economy. Papers of the international colloquium PAESE ’97 in Zurich</w:t>
      </w:r>
      <w:r>
        <w:rPr/>
        <w:t xml:space="preserve"> (S. 303–308). Bonn.</w:t>
      </w:r>
    </w:p>
    <w:p>
      <w:pPr>
        <w:spacing w:after="240" w:line="240" w:lineRule="atLeast"/>
      </w:pPr>
      <w:r>
        <w:rPr/>
        <w:t xml:space="preserve">Mathieu, J. (1999). Bevölkerungsdichte, Städtedichte und Migration - die "fabrique d’hommes" neu besichtigt. In Anne Radeff (Hrsg.), </w:t>
      </w:r>
      <w:r>
        <w:rPr>
          <w:i w:val="1"/>
          <w:iCs w:val="1"/>
        </w:rPr>
        <w:t xml:space="preserve">Mobilités spatiales de type ancien, Schweizerische Zeitschrift für Geschichte 49</w:t>
      </w:r>
      <w:r>
        <w:rPr/>
        <w:t xml:space="preserve"> (S. 126–131).</w:t>
      </w:r>
    </w:p>
    <w:p>
      <w:pPr>
        <w:spacing w:after="240" w:line="240" w:lineRule="atLeast"/>
      </w:pPr>
      <w:r>
        <w:rPr/>
        <w:t xml:space="preserve">Mathieu, J. (1999). Keine Zukunft ohne Herkunft: die Alpen in langfristiger Perspektive. In Eidgenössische Forschungsanstalt für Wald, Schnee und Landschaft (Hrsg.), </w:t>
      </w:r>
      <w:r>
        <w:rPr>
          <w:i w:val="1"/>
          <w:iCs w:val="1"/>
        </w:rPr>
        <w:t xml:space="preserve">Nachhaltige Nutzungen im Gebirgsraum.</w:t>
      </w:r>
      <w:r>
        <w:rPr/>
        <w:t xml:space="preserve"> (S. 5–9). Birmensdorf.</w:t>
      </w:r>
    </w:p>
    <w:p>
      <w:pPr>
        <w:spacing w:after="240" w:line="240" w:lineRule="atLeast"/>
      </w:pPr>
      <w:r>
        <w:rPr/>
        <w:t xml:space="preserve">Mathieu, J. (1998). Agrarverfassung zwischen Wirtschaft und Politik. Frühneuzeitliche Explorationen in komparativer Absicht. In Heinrich R. Schmidt u.a. (Hrsg.), </w:t>
      </w:r>
      <w:r>
        <w:rPr>
          <w:i w:val="1"/>
          <w:iCs w:val="1"/>
        </w:rPr>
        <w:t xml:space="preserve">Gemeinde, Reformation und Widerstand. Festschrift Peter Blickle</w:t>
      </w:r>
      <w:r>
        <w:rPr/>
        <w:t xml:space="preserve"> (S. 485–495). Tübingen.</w:t>
      </w:r>
    </w:p>
    <w:p>
      <w:pPr>
        <w:spacing w:after="240" w:line="240" w:lineRule="atLeast"/>
      </w:pPr>
      <w:r>
        <w:rPr/>
        <w:t xml:space="preserve">Mathieu, J. (1998). La popolazione delle Alpi dal 1500 al 1900. In Ester Cason Angelini (Hrsg.), </w:t>
      </w:r>
      <w:r>
        <w:rPr>
          <w:i w:val="1"/>
          <w:iCs w:val="1"/>
        </w:rPr>
        <w:t xml:space="preserve">"Mes Alpes à moi". Civiltà storiche e Comunità culturali delle Alpi</w:t>
      </w:r>
      <w:r>
        <w:rPr/>
        <w:t xml:space="preserve"> (S. 291–305). Belluno.</w:t>
      </w:r>
    </w:p>
    <w:p>
      <w:pPr>
        <w:spacing w:after="240" w:line="240" w:lineRule="atLeast"/>
      </w:pPr>
      <w:r>
        <w:rPr/>
        <w:t xml:space="preserve">Mathieu, J. (1998). Stationen auf einer Zeitreise durch den Alpenraum. In Didier Ruef, Ulrich Ladurner (Hrsg.), </w:t>
      </w:r>
      <w:r>
        <w:rPr>
          <w:i w:val="1"/>
          <w:iCs w:val="1"/>
        </w:rPr>
        <w:t xml:space="preserve">Bauern am Berg</w:t>
      </w:r>
      <w:r>
        <w:rPr/>
        <w:t xml:space="preserve"> (S. 196–200). Zürich.</w:t>
      </w:r>
    </w:p>
    <w:p>
      <w:pPr>
        <w:spacing w:after="240" w:line="240" w:lineRule="atLeast"/>
      </w:pPr>
      <w:r>
        <w:rPr/>
        <w:t xml:space="preserve">Mathieu, J. (1998). Urbanizzazione nelle Alpi, dal XVI al XIX secolo. In Guglielmo Scaramellini (Hrsg.), </w:t>
      </w:r>
      <w:r>
        <w:rPr>
          <w:i w:val="1"/>
          <w:iCs w:val="1"/>
        </w:rPr>
        <w:t xml:space="preserve">Montagne a confronto. Alpi e Appennini nella transizione attuale</w:t>
      </w:r>
      <w:r>
        <w:rPr/>
        <w:t xml:space="preserve"> (S. 21–53). Torino.</w:t>
      </w:r>
    </w:p>
    <w:p>
      <w:pPr>
        <w:spacing w:after="240" w:line="240" w:lineRule="atLeast"/>
      </w:pPr>
      <w:r>
        <w:rPr/>
        <w:t xml:space="preserve">Mathieu, J. (1997). "Ihre Geschichte besteht darin, keine zu haben". Die Alpen der frühen Neuzeit im Spannungsfeld wissenschaftlicher Disziplinen. In Nada Boskovska Leimgruber (Hrsg.), </w:t>
      </w:r>
      <w:r>
        <w:rPr>
          <w:i w:val="1"/>
          <w:iCs w:val="1"/>
        </w:rPr>
        <w:t xml:space="preserve">Die Frühe Neuzeit in der Geschichtswissenschaft. Forschungstendenzen und Forschungserträge</w:t>
      </w:r>
      <w:r>
        <w:rPr/>
        <w:t xml:space="preserve"> (S. 109–126). Paderborn.</w:t>
      </w:r>
    </w:p>
    <w:p>
      <w:pPr>
        <w:spacing w:after="240" w:line="240" w:lineRule="atLeast"/>
      </w:pPr>
      <w:r>
        <w:rPr/>
        <w:t xml:space="preserve">Mathieu, J. (1997). Agrargeschichte der frühneuzeitlichen Schweiz: Bemerkungen zur aktuellen Forschung. In </w:t>
      </w:r>
      <w:r>
        <w:rPr>
          <w:i w:val="1"/>
          <w:iCs w:val="1"/>
        </w:rPr>
        <w:t xml:space="preserve">Il mestiere dello storico dell ’Età moderna. La vita economica nei secoli XVI-XVIII</w:t>
      </w:r>
      <w:r>
        <w:rPr/>
        <w:t xml:space="preserve"> (S. 65–78). Bellinzona.</w:t>
      </w:r>
    </w:p>
    <w:p>
      <w:pPr>
        <w:spacing w:after="240" w:line="240" w:lineRule="atLeast"/>
      </w:pPr>
      <w:r>
        <w:rPr/>
        <w:t xml:space="preserve">Mathieu, J., &amp; Messerli, J. (1997). Populäre Medien. In Beatrix Mesmer (Hrsg.), </w:t>
      </w:r>
      <w:r>
        <w:rPr>
          <w:i w:val="1"/>
          <w:iCs w:val="1"/>
        </w:rPr>
        <w:t xml:space="preserve">Die Verwissenschaftlichung des Alltags. Anweisungen zum richtigen Umgang mit dem Körper in der schweizerischen Populärpresse 1850-1900</w:t>
      </w:r>
      <w:r>
        <w:rPr/>
        <w:t xml:space="preserve"> (S. 19–35). Zürich.</w:t>
      </w:r>
    </w:p>
    <w:p>
      <w:pPr>
        <w:spacing w:after="240" w:line="240" w:lineRule="atLeast"/>
      </w:pPr>
      <w:r>
        <w:rPr/>
        <w:t xml:space="preserve">Mathieu, J. (1997). Sauvez Saint-Véran! Remparques d’un historien sur le séminaire "Villages d’altitude". In Jean-Claude Duclos (Hrsg.), </w:t>
      </w:r>
      <w:r>
        <w:rPr>
          <w:i w:val="1"/>
          <w:iCs w:val="1"/>
        </w:rPr>
        <w:t xml:space="preserve">Villages d’altitude. Connaître le patrimoine, servir le développement. Actes du séminaire des 7 et 8 décembre 1995 à Arvieux-Hautes-Alpes</w:t>
      </w:r>
      <w:r>
        <w:rPr/>
        <w:t xml:space="preserve"> (S. 131–134). Grenoble.</w:t>
      </w:r>
    </w:p>
    <w:p>
      <w:pPr>
        <w:spacing w:after="240" w:line="240" w:lineRule="atLeast"/>
      </w:pPr>
      <w:r>
        <w:rPr/>
        <w:t xml:space="preserve">Mathieu, J. (1996). Urbanisierung in den Alpen von 1500 bis 1800. Fakten und Thesen. In Martin Körner, François Walter (Hrsg.), </w:t>
      </w:r>
      <w:r>
        <w:rPr>
          <w:i w:val="1"/>
          <w:iCs w:val="1"/>
        </w:rPr>
        <w:t xml:space="preserve">Quand la Montagne aussi a une Histoire. Mélanges offerts à Jean-François Bergier</w:t>
      </w:r>
      <w:r>
        <w:rPr/>
        <w:t xml:space="preserve"> (S. 337–360). Bern, Stuttgart, Wien.</w:t>
      </w:r>
    </w:p>
    <w:p>
      <w:pPr>
        <w:spacing w:after="240" w:line="240" w:lineRule="atLeast"/>
      </w:pPr>
      <w:r>
        <w:rPr/>
        <w:t xml:space="preserve">Mathieu, J. (1994). Zur wirtschaftlichen Bedeutung des Alpwesens in der frühen Neuzeit. In Louis Carlen, Gabriel Imboden (Hrsg.), </w:t>
      </w:r>
      <w:r>
        <w:rPr>
          <w:i w:val="1"/>
          <w:iCs w:val="1"/>
        </w:rPr>
        <w:t xml:space="preserve">Alpe - Alm. Zur Kulturgeschichte des Alpwesens in der Neuzeit</w:t>
      </w:r>
      <w:r>
        <w:rPr/>
        <w:t xml:space="preserve"> (S. 89–104). Brig.</w:t>
      </w:r>
    </w:p>
    <w:p>
      <w:pPr>
        <w:spacing w:after="240" w:line="240" w:lineRule="atLeast"/>
      </w:pPr>
      <w:r>
        <w:rPr/>
        <w:t xml:space="preserve">Mathieu, J. (1993). Alpi, ecologia, etnicità: alcune osservazioni di uno storico. In Giovanni Kezich, Pier Paolo Viazzo (Hrsg.), </w:t>
      </w:r>
      <w:r>
        <w:rPr>
          <w:i w:val="1"/>
          <w:iCs w:val="1"/>
        </w:rPr>
        <w:t xml:space="preserve">"La frontiera nascosta" rivisitata. Ecologia, economia, etnicità nell’ arco alpino</w:t>
      </w:r>
      <w:r>
        <w:rPr/>
        <w:t xml:space="preserve"> (S. 69–73). San Michele all’ Adige.</w:t>
      </w:r>
    </w:p>
    <w:p>
      <w:pPr>
        <w:spacing w:after="240" w:line="240" w:lineRule="atLeast"/>
      </w:pPr>
      <w:r>
        <w:rPr/>
        <w:t xml:space="preserve">Mathieu, J. (1993). Das offene Fenster. Überlegungen zu Gesundheit und Gesellschaft im 19. Jahrhundert. In </w:t>
      </w:r>
      <w:r>
        <w:rPr>
          <w:i w:val="1"/>
          <w:iCs w:val="1"/>
        </w:rPr>
        <w:t xml:space="preserve">Festschrift Alexi Decurtins, Annalas da la Società Retorumantscha 106</w:t>
      </w:r>
      <w:r>
        <w:rPr/>
        <w:t xml:space="preserve"> (S. 291–306).</w:t>
      </w:r>
    </w:p>
    <w:p>
      <w:pPr>
        <w:spacing w:after="240" w:line="240" w:lineRule="atLeast"/>
      </w:pPr>
      <w:r>
        <w:rPr/>
        <w:t xml:space="preserve">Mathieu, J. (1993). Von der verstreuten Familie zum "Ganzen Haus". Sozialgeschichtliche Übergänge im schweizerischösterreichischen Alpenraum des 17. bis 19. Jahrhunderts. In Rainer Loose (Hrsg.), </w:t>
      </w:r>
      <w:r>
        <w:rPr>
          <w:i w:val="1"/>
          <w:iCs w:val="1"/>
        </w:rPr>
        <w:t xml:space="preserve">Der Vinschgau und seine Nachbarräume</w:t>
      </w:r>
      <w:r>
        <w:rPr/>
        <w:t xml:space="preserve"> (S. 245–255). Bozen.</w:t>
      </w:r>
    </w:p>
    <w:p>
      <w:pPr>
        <w:spacing w:after="240" w:line="240" w:lineRule="atLeast"/>
      </w:pPr>
      <w:r>
        <w:rPr/>
        <w:t xml:space="preserve">Mathieu, J. (1989). Machterhaltung mit bäuerlicher Klientel in schweizerischen Alpengebieten des 17./18. Jahrhunderts. In Comité international des sciences historiques (Hrsg.), </w:t>
      </w:r>
      <w:r>
        <w:rPr>
          <w:i w:val="1"/>
          <w:iCs w:val="1"/>
        </w:rPr>
        <w:t xml:space="preserve">Rapports et abregés. 17 Congreso international de ciencias historicas</w:t>
      </w:r>
      <w:r>
        <w:rPr/>
        <w:t xml:space="preserve"> (Bd. 2, S. 555–556). Madrid.</w:t>
      </w:r>
    </w:p>
    <w:p>
      <w:pPr>
        <w:spacing w:after="240" w:line="240" w:lineRule="atLeast"/>
      </w:pPr>
      <w:r>
        <w:rPr/>
        <w:t xml:space="preserve">Mathieu, J. (1989). Transports agricoles et transports commerciaux dans les Alpes. Quelques remarques sur les Grisons (XVIe-XVIIIe siècle). In Pierre Dubuis (Hrsg.), </w:t>
      </w:r>
      <w:r>
        <w:rPr>
          <w:i w:val="1"/>
          <w:iCs w:val="1"/>
        </w:rPr>
        <w:t xml:space="preserve">Ceux qui passent et ceux qui restent. Etudes sur les trafics transalpins et leur impact local</w:t>
      </w:r>
      <w:r>
        <w:rPr/>
        <w:t xml:space="preserve"> (S. 101–113). St-Maurice.</w:t>
      </w:r>
    </w:p>
    <w:p>
      <w:pPr>
        <w:spacing w:after="240" w:line="240" w:lineRule="atLeast"/>
      </w:pPr>
      <w:r>
        <w:rPr/>
        <w:t xml:space="preserve">Mathieu, J. (1989). Zur inneralpinen Agrarlandschaft der frühen Neuzeit. In André Schluchter (Hrsg.), </w:t>
      </w:r>
      <w:r>
        <w:rPr>
          <w:i w:val="1"/>
          <w:iCs w:val="1"/>
        </w:rPr>
        <w:t xml:space="preserve">Die Agrarzonen der Alten Schweiz</w:t>
      </w:r>
      <w:r>
        <w:rPr/>
        <w:t xml:space="preserve"> (S. 58–81). Basel.</w:t>
      </w:r>
    </w:p>
    <w:p>
      <w:pPr>
        <w:spacing w:after="240" w:line="240" w:lineRule="atLeast"/>
      </w:pPr>
      <w:r>
        <w:rPr/>
        <w:t xml:space="preserve">Mathieu, J., &amp; Stauffacher, H. (1986). Alpine Gemeindedemokratie oder aristokratische Herrschaft? Eine Gegenüberstellung zweier schweizerischer Regionen im Ancien Régime. In Markus Mattmüller (Hrsg.), </w:t>
      </w:r>
      <w:r>
        <w:rPr>
          <w:i w:val="1"/>
          <w:iCs w:val="1"/>
        </w:rPr>
        <w:t xml:space="preserve">Wirtschaft und Gesellschaft in Berggebieten</w:t>
      </w:r>
      <w:r>
        <w:rPr/>
        <w:t xml:space="preserve"> (S. 320–360). Basel.</w:t>
      </w:r>
    </w:p>
    <w:p>
      <w:pPr>
        <w:spacing w:after="240" w:line="240" w:lineRule="atLeast"/>
      </w:pPr>
      <w:r>
        <w:rPr/>
        <w:t xml:space="preserve">Mathieu, J. (1984). 33 Jahre nach Pfisters Jenatsch-Biographie. Neue Forschungsergebnisse und -perpektiven. In Alexander Pfister, Jörg Jenatsch (Hrsg.), </w:t>
      </w:r>
      <w:r>
        <w:rPr>
          <w:i w:val="1"/>
          <w:iCs w:val="1"/>
        </w:rPr>
        <w:t xml:space="preserve">Sein Leben und seine Zeit</w:t>
      </w:r>
      <w:r>
        <w:rPr/>
        <w:t xml:space="preserve"> (S. 491–510). Chur.</w:t>
      </w:r>
    </w:p>
    <w:p>
      <w:pPr>
        <w:spacing w:after="240" w:line="240" w:lineRule="atLeast"/>
      </w:pPr>
      <w:r>
        <w:rPr/>
        <w:t xml:space="preserve">Mathieu, J. (1984). Geschichte in der Geschichte: Beobachtungen über das Verhältnis zur Vergangenheit im alten Unterengadin. In Peter Heinrich Kamber, Rupert Moser (Hrsg.), </w:t>
      </w:r>
      <w:r>
        <w:rPr>
          <w:i w:val="1"/>
          <w:iCs w:val="1"/>
        </w:rPr>
        <w:t xml:space="preserve">Diachronica. Zum Verhältnis von Ethnologie, Geschichte und Geschichtswissenschaft</w:t>
      </w:r>
      <w:r>
        <w:rPr/>
        <w:t xml:space="preserve"> (S. 105–115). Bern.</w:t>
      </w:r>
    </w:p>
    <w:p>
      <w:pPr>
        <w:spacing w:after="240" w:line="240" w:lineRule="atLeast"/>
      </w:pPr>
      <w:r>
        <w:rPr/>
        <w:t xml:space="preserve">Mathieu, J. (1982). Die Ausbeutung der Wälder im alten Unterengadin. In Hans Herold (Hrsg.), </w:t>
      </w:r>
      <w:r>
        <w:rPr>
          <w:i w:val="1"/>
          <w:iCs w:val="1"/>
        </w:rPr>
        <w:t xml:space="preserve">Trift und Flösserei in Graubünden</w:t>
      </w:r>
      <w:r>
        <w:rPr/>
        <w:t xml:space="preserve"> (S. 109–120). Chur.</w:t>
      </w:r>
    </w:p>
    <w:p>
      <w:pPr>
        <w:spacing w:after="240" w:line="240" w:lineRule="atLeast"/>
      </w:pPr>
      <w:r>
        <w:rPr/>
        <w:t xml:space="preserve">Mathieu, J. (1980). Haushalte, Verwandte und Nachbarn im alten Unterengadin. In Schweizerische Ethnologische Gesellschaft (Hrsg.), </w:t>
      </w:r>
      <w:r>
        <w:rPr>
          <w:i w:val="1"/>
          <w:iCs w:val="1"/>
        </w:rPr>
        <w:t xml:space="preserve">Beiträge zur Ethnologie der Schweiz</w:t>
      </w:r>
      <w:r>
        <w:rPr/>
        <w:t xml:space="preserve"> (S. 167–221). Bern.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Mathieu, Jon, &amp; Valsangiacomo, Nelly (Hrsg.). (2022). </w:t>
      </w:r>
      <w:r>
        <w:rPr>
          <w:i w:val="1"/>
          <w:iCs w:val="1"/>
        </w:rPr>
        <w:t xml:space="preserve">Sinneslandschaften der Alpen. Fühlen, Schmecken, Riechen, Hören, Sehen.</w:t>
      </w:r>
      <w:r>
        <w:rPr/>
        <w:t xml:space="preserve"> Wien: Böhlau.</w:t>
      </w:r>
    </w:p>
    <w:p>
      <w:pPr>
        <w:spacing w:after="240" w:line="240" w:lineRule="atLeast"/>
      </w:pPr>
      <w:r>
        <w:rPr/>
        <w:t xml:space="preserve">Mathieu, Jon (Hrsg.). (2021). </w:t>
      </w:r>
      <w:r>
        <w:rPr>
          <w:i w:val="1"/>
          <w:iCs w:val="1"/>
        </w:rPr>
        <w:t xml:space="preserve">History from Scratch – Voices across the Planet, Special Issue of “Histories”</w:t>
      </w:r>
      <w:r>
        <w:rPr/>
        <w:t xml:space="preserve">. online: MDPI online journal. https://www.mdpi.com/journal/histories/special_issues/history_scratch.</w:t>
      </w:r>
    </w:p>
    <w:p>
      <w:pPr>
        <w:spacing w:after="240" w:line="240" w:lineRule="atLeast"/>
      </w:pPr>
      <w:r>
        <w:rPr/>
        <w:t xml:space="preserve">Mathieu, Jon, Backhaus, Norman, Hürlimann, Katja, &amp; Bürgi, Matthias (Hrsg.). (2018). </w:t>
      </w:r>
      <w:r>
        <w:rPr>
          <w:i w:val="1"/>
          <w:iCs w:val="1"/>
        </w:rPr>
        <w:t xml:space="preserve">Histoire du paysage en Suisse. De la période glaciaire à nos jours</w:t>
      </w:r>
      <w:r>
        <w:rPr/>
        <w:t xml:space="preserve">. Neuchâtel: Livreo-Alphil.</w:t>
      </w:r>
    </w:p>
    <w:p>
      <w:pPr>
        <w:spacing w:after="240" w:line="240" w:lineRule="atLeast"/>
      </w:pPr>
      <w:r>
        <w:rPr/>
        <w:t xml:space="preserve">Mathieu, Jon, Backhaus, Norman, Hürlimann, Katja, &amp; Bürgi, Matthias (Hrsg.). (2016). </w:t>
      </w:r>
      <w:r>
        <w:rPr>
          <w:i w:val="1"/>
          <w:iCs w:val="1"/>
        </w:rPr>
        <w:t xml:space="preserve">Geschichte der Landschaft in der Schweiz. Von der Eiszeit bis zur Gegenwart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Albera, Dionigi, Lorenzetti, Luigi, &amp; Mathieu, Jon (Hrsg.). (2016). </w:t>
      </w:r>
      <w:r>
        <w:rPr>
          <w:i w:val="1"/>
          <w:iCs w:val="1"/>
        </w:rPr>
        <w:t xml:space="preserve">Reframing the History of Family and Kinship: From the Alps towards Europe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Studer, Brigitte, Arni, Caroline, Leimgruber, Walter, Tissot, Laurent, &amp; Mathieu, Jon (Hrsg.). (2015). </w:t>
      </w:r>
      <w:r>
        <w:rPr>
          <w:i w:val="1"/>
          <w:iCs w:val="1"/>
        </w:rPr>
        <w:t xml:space="preserve">Die Schweiz anderswo / La Suisse ailleurs. AuslandschweizerInnen - SchweizerInnen imAusland / Les Suisse de l’étranger - Les Suisse à l’étranger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David, Thomas, Schaufelbühl, Marina, Straumann, Tobias, &amp; Mathieu, Jon (Hrsg.). (2012). </w:t>
      </w:r>
      <w:r>
        <w:rPr>
          <w:i w:val="1"/>
          <w:iCs w:val="1"/>
        </w:rPr>
        <w:t xml:space="preserve">Krisen - Ursachen, Deutungen und Folgen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Furter, Reto, Head-König, Anne-Lise, Lorenzetti, Luigi, &amp; Mathieu, Jon (Hrsg.). (2012). </w:t>
      </w:r>
      <w:r>
        <w:rPr>
          <w:i w:val="1"/>
          <w:iCs w:val="1"/>
        </w:rPr>
        <w:t xml:space="preserve">Terres hautes- terres basses: disparités / Hochland - Tiefland: Disparitäten</w:t>
      </w:r>
      <w:r>
        <w:rPr/>
        <w:t xml:space="preserve"> (Geschichte der Alpen) (Bd. 16). Zürich.</w:t>
      </w:r>
    </w:p>
    <w:p>
      <w:pPr>
        <w:spacing w:after="240" w:line="240" w:lineRule="atLeast"/>
      </w:pPr>
      <w:r>
        <w:rPr/>
        <w:t xml:space="preserve">Furter, Reto, Head-König, Anne-Lise, Lorenzetti, Luigi, &amp; Mathieu, Jon (Hrsg.). (2011). </w:t>
      </w:r>
      <w:r>
        <w:rPr>
          <w:i w:val="1"/>
          <w:iCs w:val="1"/>
        </w:rPr>
        <w:t xml:space="preserve">L’invention de l’architecture alpine / Die Erfindung der alpinen Architektur</w:t>
      </w:r>
      <w:r>
        <w:rPr/>
        <w:t xml:space="preserve"> (Geschichte der Alpen) (Bd. 16). Zürich.</w:t>
      </w:r>
    </w:p>
    <w:p>
      <w:pPr>
        <w:spacing w:after="240" w:line="240" w:lineRule="atLeast"/>
      </w:pPr>
      <w:r>
        <w:rPr/>
        <w:t xml:space="preserve">Derouet, Bernard, Lorenzetti, Luigi, &amp; Mathieu, Jon (Hrsg.). (2010). </w:t>
      </w:r>
      <w:r>
        <w:rPr>
          <w:i w:val="1"/>
          <w:iCs w:val="1"/>
        </w:rPr>
        <w:t xml:space="preserve">Pratiques familiales et sociétés de montagne, XVIe-XXe siècles</w:t>
      </w:r>
      <w:r>
        <w:rPr/>
        <w:t xml:space="preserve">. Basel.</w:t>
      </w:r>
    </w:p>
    <w:p>
      <w:pPr>
        <w:spacing w:after="240" w:line="240" w:lineRule="atLeast"/>
      </w:pPr>
      <w:r>
        <w:rPr/>
        <w:t xml:space="preserve">Blockmans, Wim, Holenstein, André, &amp; Mathieu, Jon (Hrsg.). (2009). </w:t>
      </w:r>
      <w:r>
        <w:rPr>
          <w:i w:val="1"/>
          <w:iCs w:val="1"/>
        </w:rPr>
        <w:t xml:space="preserve">Empowering Interactions. Political Cultures and the Emergence of the State in Europe 1300-1900</w:t>
      </w:r>
      <w:r>
        <w:rPr/>
        <w:t xml:space="preserve">. Farnham.</w:t>
      </w:r>
    </w:p>
    <w:p>
      <w:pPr>
        <w:spacing w:after="240" w:line="240" w:lineRule="atLeast"/>
      </w:pPr>
      <w:r>
        <w:rPr/>
        <w:t xml:space="preserve">Montero, Raquel Gil, Singh, Chetan, &amp; Mathieu, Jon (Hrsg.). (2009). </w:t>
      </w:r>
      <w:r>
        <w:rPr>
          <w:i w:val="1"/>
          <w:iCs w:val="1"/>
        </w:rPr>
        <w:t xml:space="preserve">Mountain Pastoralism and Modernity: Historical Approaches, Special Issue of "Nomadic Peoples"</w:t>
      </w:r>
      <w:r>
        <w:rPr/>
        <w:t xml:space="preserve"> (Vol. 13) (Bd. 2).</w:t>
      </w:r>
    </w:p>
    <w:p>
      <w:pPr>
        <w:spacing w:after="240" w:line="240" w:lineRule="atLeast"/>
      </w:pPr>
      <w:r>
        <w:rPr/>
        <w:t xml:space="preserve">Sabean, David, Teuscher, Simon, &amp; Mathieu, Jon (Hrsg.). (2007). </w:t>
      </w:r>
      <w:r>
        <w:rPr>
          <w:i w:val="1"/>
          <w:iCs w:val="1"/>
        </w:rPr>
        <w:t xml:space="preserve">Kinship in Europe: Approches to Long-Term Development (1300-1900)</w:t>
      </w:r>
      <w:r>
        <w:rPr/>
        <w:t xml:space="preserve">. New York.</w:t>
      </w:r>
    </w:p>
    <w:p>
      <w:pPr>
        <w:spacing w:after="240" w:line="240" w:lineRule="atLeast"/>
      </w:pPr>
      <w:r>
        <w:rPr/>
        <w:t xml:space="preserve">Zumthor, Peter, Beer, Ivan, &amp; Mathieu, Jon (Hrsg.). (2006). </w:t>
      </w:r>
      <w:r>
        <w:rPr>
          <w:i w:val="1"/>
          <w:iCs w:val="1"/>
        </w:rPr>
        <w:t xml:space="preserve">Wieviel Licht braucht der Mensch, um leben zu können, und wieviel Dunkelheit? Di quanta luce ha bisogno l’uomo per vivere e di qunato oscurità?</w:t>
      </w:r>
      <w:r>
        <w:rPr/>
        <w:t xml:space="preserve"> Zürich, Bologna.</w:t>
      </w:r>
    </w:p>
    <w:p>
      <w:pPr>
        <w:spacing w:after="240" w:line="240" w:lineRule="atLeast"/>
      </w:pPr>
      <w:r>
        <w:rPr/>
        <w:t xml:space="preserve">Mathieu, Jon, &amp; Boscani Leoni, Simona (Hrsg.). (2005). </w:t>
      </w:r>
      <w:r>
        <w:rPr>
          <w:i w:val="1"/>
          <w:iCs w:val="1"/>
        </w:rPr>
        <w:t xml:space="preserve">Die Alpen! Zur europäischen Wahrnehmungsgeschichte seit der Renaissance: Les Alpes! Pour une histoire de la perception européenne depuis la Reinaissance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Busset, Thomas, Lorenzetti, Luigi, &amp; Mathieu, Jon (Hrsg.). (2005). </w:t>
      </w:r>
      <w:r>
        <w:rPr>
          <w:i w:val="1"/>
          <w:iCs w:val="1"/>
        </w:rPr>
        <w:t xml:space="preserve">L’Autriche intérieur / Im Innern Österreichs</w:t>
      </w:r>
      <w:r>
        <w:rPr/>
        <w:t xml:space="preserve"> (Histoire des Alpes) (Bd. 10). Zürich.</w:t>
      </w:r>
    </w:p>
    <w:p>
      <w:pPr>
        <w:spacing w:after="240" w:line="240" w:lineRule="atLeast"/>
      </w:pPr>
      <w:r>
        <w:rPr/>
        <w:t xml:space="preserve">Busset, Thomas, Lorenzetti, Luigi, &amp; Mathieu, Jon (Hrsg.). (2004). </w:t>
      </w:r>
      <w:r>
        <w:rPr>
          <w:i w:val="1"/>
          <w:iCs w:val="1"/>
        </w:rPr>
        <w:t xml:space="preserve">Tourisme et changements culturels: Tourismus und kultureller Wandel</w:t>
      </w:r>
      <w:r>
        <w:rPr/>
        <w:t xml:space="preserve"> (Histoire des Alpes) (Bd. 9). Zürich.</w:t>
      </w:r>
    </w:p>
    <w:p>
      <w:pPr>
        <w:spacing w:after="240" w:line="240" w:lineRule="atLeast"/>
      </w:pPr>
      <w:r>
        <w:rPr/>
        <w:t xml:space="preserve">Busset, Thomas, Lorenzetti, Luigi, &amp; Mathieu, Jon (Hrsg.). (2003). </w:t>
      </w:r>
      <w:r>
        <w:rPr>
          <w:i w:val="1"/>
          <w:iCs w:val="1"/>
        </w:rPr>
        <w:t xml:space="preserve">Andes- - Himalaya - Alpes: Anden - Himalaja - Alpen</w:t>
      </w:r>
      <w:r>
        <w:rPr/>
        <w:t xml:space="preserve"> (Histoire des Alpes) (Bd. 8). Zürich.</w:t>
      </w:r>
    </w:p>
    <w:p>
      <w:pPr>
        <w:spacing w:after="240" w:line="240" w:lineRule="atLeast"/>
      </w:pPr>
      <w:r>
        <w:rPr/>
        <w:t xml:space="preserve">Busset, Thomas, Lorenzetti, Luigi, &amp; Mathieu, Jon (Hrsg.). (2002). </w:t>
      </w:r>
      <w:r>
        <w:rPr>
          <w:i w:val="1"/>
          <w:iCs w:val="1"/>
        </w:rPr>
        <w:t xml:space="preserve">La culture matérielle - sources et problèmes: Die Sachkultur - Quellen und Probleme</w:t>
      </w:r>
      <w:r>
        <w:rPr/>
        <w:t xml:space="preserve"> (Histoire des Alpes) (Bd. 7). Zürich.</w:t>
      </w:r>
    </w:p>
    <w:p>
      <w:pPr>
        <w:spacing w:after="240" w:line="240" w:lineRule="atLeast"/>
      </w:pPr>
      <w:r>
        <w:rPr/>
        <w:t xml:space="preserve">Busset, Thomas, Lorenzetti, Luigi, &amp; Mathieu, Jon (Hrsg.). (2001). </w:t>
      </w:r>
      <w:r>
        <w:rPr>
          <w:i w:val="1"/>
          <w:iCs w:val="1"/>
        </w:rPr>
        <w:t xml:space="preserve">Entre les Alpes et la mer: Zwischen den Alpen und dem Meer</w:t>
      </w:r>
      <w:r>
        <w:rPr/>
        <w:t xml:space="preserve"> (Histoire des Alpes) (Bd. 6). Zürich.</w:t>
      </w:r>
    </w:p>
    <w:p>
      <w:pPr>
        <w:spacing w:after="240" w:line="240" w:lineRule="atLeast"/>
      </w:pPr>
      <w:r>
        <w:rPr/>
        <w:t xml:space="preserve">Busset, Thomas, Lorenzetti, Luigi, &amp; Mathieu, Jon (Hrsg.). (2000). </w:t>
      </w:r>
      <w:r>
        <w:rPr>
          <w:i w:val="1"/>
          <w:iCs w:val="1"/>
        </w:rPr>
        <w:t xml:space="preserve">Ville et montagne: Stadt und Gebirge</w:t>
      </w:r>
      <w:r>
        <w:rPr/>
        <w:t xml:space="preserve"> (Histoire des Alpes) (Bd. 5). Zürich.</w:t>
      </w:r>
    </w:p>
    <w:p>
      <w:pPr>
        <w:spacing w:after="240" w:line="240" w:lineRule="atLeast"/>
      </w:pPr>
      <w:r>
        <w:rPr/>
        <w:t xml:space="preserve">Busset, Thomas, Dubuis, Pierre, &amp; Mathieu, Jon (Hrsg.). (1999). </w:t>
      </w:r>
      <w:r>
        <w:rPr>
          <w:i w:val="1"/>
          <w:iCs w:val="1"/>
        </w:rPr>
        <w:t xml:space="preserve">Voisins? Vallée d’Aoste et Valais: Nachbarn? Valle d’Aosta und Wallis</w:t>
      </w:r>
      <w:r>
        <w:rPr/>
        <w:t xml:space="preserve"> (Histoire des Alpes) (Bd. 4). Zürich.</w:t>
      </w:r>
    </w:p>
    <w:p>
      <w:pPr>
        <w:spacing w:after="240" w:line="240" w:lineRule="atLeast"/>
      </w:pPr>
      <w:r>
        <w:rPr/>
        <w:t xml:space="preserve">Tanner, Jakob, Veyrassat, Béatrice, Mathieu, Jon, Siegrist, Hannes, &amp; Wecker, Regina (Hrsg.). (1998). </w:t>
      </w:r>
      <w:r>
        <w:rPr>
          <w:i w:val="1"/>
          <w:iCs w:val="1"/>
        </w:rPr>
        <w:t xml:space="preserve">Geschichte der Konsumgesellschaft. Märkte, Kultur und Identität (15.-20. Jahrhundert)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Busset, Thomas, &amp; Mathieu, Jon (Hrsg.). (1998). </w:t>
      </w:r>
      <w:r>
        <w:rPr>
          <w:i w:val="1"/>
          <w:iCs w:val="1"/>
        </w:rPr>
        <w:t xml:space="preserve">Mobilité spatiale et frontiè!res: Räumliche Mobilität und Grenzen</w:t>
      </w:r>
      <w:r>
        <w:rPr/>
        <w:t xml:space="preserve"> (Histoire des Alpes) (Bd. 3). Zürich.</w:t>
      </w:r>
    </w:p>
    <w:p>
      <w:pPr>
        <w:spacing w:after="240" w:line="240" w:lineRule="atLeast"/>
      </w:pPr>
      <w:r>
        <w:rPr/>
        <w:t xml:space="preserve">Busset, Thomas, Mathieu, Jon, &amp; Mihelic, Darja (Hrsg.). (1997). </w:t>
      </w:r>
      <w:r>
        <w:rPr>
          <w:i w:val="1"/>
          <w:iCs w:val="1"/>
        </w:rPr>
        <w:t xml:space="preserve">Les Alpes de Slovénie: Die Alpen Sloweniens</w:t>
      </w:r>
      <w:r>
        <w:rPr/>
        <w:t xml:space="preserve"> (Histoire des Alpes) (Bd. 2). Zürich.</w:t>
      </w:r>
    </w:p>
    <w:p>
      <w:pPr>
        <w:spacing w:after="240" w:line="240" w:lineRule="atLeast"/>
      </w:pPr>
      <w:r>
        <w:rPr/>
        <w:t xml:space="preserve">Busset, Thomas, &amp; Mahtieu, Jon (Hrsg.). (1996). </w:t>
      </w:r>
      <w:r>
        <w:rPr>
          <w:i w:val="1"/>
          <w:iCs w:val="1"/>
        </w:rPr>
        <w:t xml:space="preserve">Des Alpes traversées aux Alpes vécues: Vom Alpenübergang zum Alpenraum</w:t>
      </w:r>
      <w:r>
        <w:rPr/>
        <w:t xml:space="preserve"> (Histoire des Alpes) (Bd. 1). Zürich.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Helbling, J., &amp; Mathieu, J. (2012). </w:t>
      </w:r>
      <w:r>
        <w:rPr>
          <w:i w:val="1"/>
          <w:iCs w:val="1"/>
        </w:rPr>
        <w:t xml:space="preserve">Among Chinese Peasants: A research report of a three-week field trip to Yunnan in January 2012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Mathieu, J. (2012). dalle Alpi alle Ande. </w:t>
      </w:r>
      <w:r>
        <w:rPr>
          <w:i w:val="1"/>
          <w:iCs w:val="1"/>
        </w:rPr>
        <w:t xml:space="preserve">Archivio Storico Ticinese 151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phil. Jon Mathieu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phil. Jon Mathieu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