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CB90" w14:textId="69E07BA7" w:rsidR="00420F11" w:rsidRDefault="007D04E1">
      <w:r>
        <w:t>Abstract of Master’s Dissertation</w:t>
      </w:r>
    </w:p>
    <w:p w14:paraId="63F497D2" w14:textId="3971518B" w:rsidR="007D04E1" w:rsidRDefault="007D04E1"/>
    <w:p w14:paraId="4B521DCF" w14:textId="3E466D3A" w:rsidR="007D04E1" w:rsidRDefault="007D04E1">
      <w:pPr>
        <w:rPr>
          <w:b/>
          <w:bCs/>
        </w:rPr>
      </w:pPr>
      <w:r w:rsidRPr="001F4796">
        <w:rPr>
          <w:b/>
          <w:bCs/>
        </w:rPr>
        <w:t>Success and Failure in Incorporating Religious Difference</w:t>
      </w:r>
      <w:r w:rsidR="001F4796" w:rsidRPr="001F4796">
        <w:rPr>
          <w:b/>
          <w:bCs/>
        </w:rPr>
        <w:t>; A Study of</w:t>
      </w:r>
      <w:r w:rsidRPr="001F4796">
        <w:rPr>
          <w:b/>
          <w:bCs/>
        </w:rPr>
        <w:t xml:space="preserve"> Switzerland</w:t>
      </w:r>
    </w:p>
    <w:p w14:paraId="2ED9191F" w14:textId="33854D17" w:rsidR="001F4796" w:rsidRDefault="001F4796">
      <w:pPr>
        <w:rPr>
          <w:b/>
          <w:bCs/>
        </w:rPr>
      </w:pPr>
    </w:p>
    <w:p w14:paraId="1BEB4C2A" w14:textId="2CD5B4CF" w:rsidR="00964C33" w:rsidRDefault="00964C33">
      <w:pPr>
        <w:rPr>
          <w:b/>
          <w:bCs/>
        </w:rPr>
      </w:pPr>
    </w:p>
    <w:p w14:paraId="1D8642F7" w14:textId="1E806EAD" w:rsidR="00964C33" w:rsidRDefault="00964C33" w:rsidP="00E91C36">
      <w:r>
        <w:t xml:space="preserve">Switzerland </w:t>
      </w:r>
      <w:r w:rsidR="00E91C36">
        <w:t>is</w:t>
      </w:r>
      <w:r>
        <w:t xml:space="preserve"> a federa</w:t>
      </w:r>
      <w:r w:rsidR="00304B51">
        <w:t>tion that</w:t>
      </w:r>
      <w:r w:rsidR="00AF11D3">
        <w:t xml:space="preserve"> </w:t>
      </w:r>
      <w:r w:rsidR="00966F0A">
        <w:t xml:space="preserve">has </w:t>
      </w:r>
      <w:r w:rsidR="00304B51">
        <w:t>incorporat</w:t>
      </w:r>
      <w:r w:rsidR="00AF11D3">
        <w:t>ed</w:t>
      </w:r>
      <w:r w:rsidR="00304B51">
        <w:t xml:space="preserve"> Christian religious difference</w:t>
      </w:r>
      <w:r w:rsidR="00AF11D3">
        <w:t xml:space="preserve"> for centuries</w:t>
      </w:r>
      <w:r w:rsidR="00966F0A">
        <w:t>, and</w:t>
      </w:r>
      <w:r w:rsidR="00AF11D3">
        <w:t xml:space="preserve"> should offer a model of religious co-existence.  In common with</w:t>
      </w:r>
      <w:r w:rsidR="00966F0A">
        <w:t xml:space="preserve"> other European </w:t>
      </w:r>
      <w:proofErr w:type="gramStart"/>
      <w:r w:rsidR="00966F0A">
        <w:t>countries</w:t>
      </w:r>
      <w:proofErr w:type="gramEnd"/>
      <w:r w:rsidR="00AF11D3">
        <w:t xml:space="preserve"> </w:t>
      </w:r>
      <w:r w:rsidR="00966F0A">
        <w:t>it has experienced</w:t>
      </w:r>
      <w:r w:rsidR="00AA6933">
        <w:t xml:space="preserve"> an upsurge of immigration in recent years</w:t>
      </w:r>
      <w:r w:rsidR="009D5981">
        <w:t>, bringing with it challenges of integrating new religious diversity</w:t>
      </w:r>
      <w:r w:rsidR="00AA6933">
        <w:t>. However, it seems to have</w:t>
      </w:r>
      <w:r w:rsidR="009D5981">
        <w:t xml:space="preserve"> experienced the same tensions as</w:t>
      </w:r>
      <w:r w:rsidR="0069201C">
        <w:t xml:space="preserve"> other European countries and som</w:t>
      </w:r>
      <w:r w:rsidR="006826AC">
        <w:t xml:space="preserve">e that have arisen uniquely in Switzerland.  </w:t>
      </w:r>
    </w:p>
    <w:p w14:paraId="1CFCD03D" w14:textId="29CD775F" w:rsidR="006826AC" w:rsidRDefault="006826AC"/>
    <w:p w14:paraId="4A694EBA" w14:textId="0BEE64F3" w:rsidR="006826AC" w:rsidRPr="00964C33" w:rsidRDefault="00122FCC">
      <w:r>
        <w:t>This dissertation examines the paradox of the rise in power of the modern federal state</w:t>
      </w:r>
      <w:r w:rsidR="00992554">
        <w:t xml:space="preserve"> and ‘Swiss’ identity triggering a</w:t>
      </w:r>
      <w:r w:rsidR="008310A1">
        <w:t xml:space="preserve"> defensive</w:t>
      </w:r>
      <w:r w:rsidR="00992554">
        <w:t xml:space="preserve"> exclusionary narrative of localism and populism</w:t>
      </w:r>
      <w:r w:rsidR="008310A1">
        <w:t>. This in turn</w:t>
      </w:r>
      <w:r w:rsidR="00992554">
        <w:t xml:space="preserve"> t has</w:t>
      </w:r>
      <w:r w:rsidR="00FC7664">
        <w:t xml:space="preserve"> </w:t>
      </w:r>
      <w:r w:rsidR="003469DA">
        <w:t>harm</w:t>
      </w:r>
      <w:r w:rsidR="00FC7664">
        <w:t>ed the prospects</w:t>
      </w:r>
      <w:r w:rsidR="00FE6DF4">
        <w:t xml:space="preserve"> of</w:t>
      </w:r>
      <w:r w:rsidR="008310A1">
        <w:t xml:space="preserve"> inter-religious tolerance</w:t>
      </w:r>
      <w:r w:rsidR="000938F3">
        <w:t>.</w:t>
      </w:r>
      <w:r w:rsidR="00FE6DF4">
        <w:t xml:space="preserve"> </w:t>
      </w:r>
    </w:p>
    <w:sectPr w:rsidR="006826AC" w:rsidRPr="0096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E1"/>
    <w:rsid w:val="000938F3"/>
    <w:rsid w:val="000A4E8D"/>
    <w:rsid w:val="00122FCC"/>
    <w:rsid w:val="001F4796"/>
    <w:rsid w:val="002722BA"/>
    <w:rsid w:val="002B4D74"/>
    <w:rsid w:val="00304B51"/>
    <w:rsid w:val="003469DA"/>
    <w:rsid w:val="006826AC"/>
    <w:rsid w:val="0069201C"/>
    <w:rsid w:val="007D04E1"/>
    <w:rsid w:val="008310A1"/>
    <w:rsid w:val="00964C33"/>
    <w:rsid w:val="00966F0A"/>
    <w:rsid w:val="00992554"/>
    <w:rsid w:val="009C2382"/>
    <w:rsid w:val="009D5981"/>
    <w:rsid w:val="00AA6933"/>
    <w:rsid w:val="00AF11D3"/>
    <w:rsid w:val="00E91C36"/>
    <w:rsid w:val="00EC3F2F"/>
    <w:rsid w:val="00F316C8"/>
    <w:rsid w:val="00FC7664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3CF2"/>
  <w15:chartTrackingRefBased/>
  <w15:docId w15:val="{7C02FA12-8852-4C28-ABCC-D36B55F9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Fox</dc:creator>
  <cp:keywords/>
  <dc:description/>
  <cp:lastModifiedBy>Konstantin Kreibich</cp:lastModifiedBy>
  <cp:revision>4</cp:revision>
  <dcterms:created xsi:type="dcterms:W3CDTF">2022-04-21T11:06:00Z</dcterms:created>
  <dcterms:modified xsi:type="dcterms:W3CDTF">2022-08-09T18:37:00Z</dcterms:modified>
</cp:coreProperties>
</file>