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Gisela Michel</w:t>
      </w:r>
    </w:p>
    <w:p>
      <w:pPr>
        <w:spacing w:after="240" w:line="240" w:lineRule="atLeast"/>
      </w:pPr>
      <w:r>
        <w:t xml:space="preserve">ORCID: 0000-0002-9589-0928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Raguindin, P. F., Pedraza Salcedo, E. C., Höpflinger, A.-K., De Clercq, E., Bührmann, A., Scheinemann, K., … Vokinger, A. K. (2026). Long-term grief experiences of parents who lost a child to cancer– Results from a multicenter cross-sectional study. </w:t>
      </w:r>
      <w:r>
        <w:rPr>
          <w:i w:val="1"/>
          <w:iCs w:val="1"/>
        </w:rPr>
        <w:t xml:space="preserve">Palliative Medicine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(9), 1408–1419. https://doi.org/10.5281/zenodo.22013924</w:t>
      </w:r>
    </w:p>
    <w:p>
      <w:pPr>
        <w:spacing w:after="240" w:line="240" w:lineRule="atLeast"/>
      </w:pPr>
      <w:r>
        <w:rPr/>
        <w:t xml:space="preserve">Shojaie, B., Teepen, J., Winter, D., Gardner, M., Kaiser, M., Grabow, D., … Reulen, R. (2026). Risk of Subsequent Primary Melanoma in 68,002 five-year survivors of childhood and adolescent cancer in Europe: The PanCareSurFup cohort study. </w:t>
      </w:r>
      <w:r>
        <w:rPr>
          <w:i w:val="1"/>
          <w:iCs w:val="1"/>
        </w:rPr>
        <w:t xml:space="preserve">Journal of the National Cancer Institute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 (9), 1670–1682. https://doi.org/10.5281/zenodo.20759088</w:t>
      </w:r>
    </w:p>
    <w:p>
      <w:pPr>
        <w:spacing w:after="240" w:line="240" w:lineRule="atLeast"/>
      </w:pPr>
      <w:r>
        <w:rPr/>
        <w:t xml:space="preserve">Michel, G. (2026). Cancer treatments-related factors for subsequent soft-tissue sarcoma in childhood cancer survivors. </w:t>
      </w:r>
      <w:r>
        <w:rPr>
          <w:i w:val="1"/>
          <w:iCs w:val="1"/>
        </w:rPr>
        <w:t xml:space="preserve">ESMO Open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(8), 108313 ff. https://doi.org/10.1016/j.esmoop.2026.108313</w:t>
      </w:r>
    </w:p>
    <w:p>
      <w:pPr>
        <w:spacing w:after="240" w:line="240" w:lineRule="atLeast"/>
      </w:pPr>
      <w:r>
        <w:rPr/>
        <w:t xml:space="preserve">Michel, G. (2026). A multi-country evaluation of healthcare professionals’ experiences with the PanCareFollowUp training package to implement person-centred care in childhood cancer survivorship care: A PanCareFollowUp study.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(7), 703 ff. https://doi.org/10.1007/S00520-026-10930-5</w:t>
      </w:r>
    </w:p>
    <w:p>
      <w:pPr>
        <w:spacing w:after="240" w:line="240" w:lineRule="atLeast"/>
      </w:pPr>
      <w:r>
        <w:rPr/>
        <w:t xml:space="preserve">Michel, G., Maas, A., Balaeva, V., Roser, K., &amp; Ilic, A. (2026). Information and support needs of childhood, adolescent, and young adult cancer survivors (CAYACS) across europe and associations with patient activation and health-related quality of life: Results from the e-QuoL project. </w:t>
      </w:r>
      <w:r>
        <w:rPr>
          <w:i w:val="1"/>
          <w:iCs w:val="1"/>
        </w:rPr>
        <w:t xml:space="preserve">EJC Paediatric Oncology</w:t>
      </w:r>
      <w:r>
        <w:rPr/>
        <w:t xml:space="preserve">, (7), 100528 ff. https://doi.org/10.5281/zenodo.20528664</w:t>
      </w:r>
    </w:p>
    <w:p>
      <w:pPr>
        <w:spacing w:after="240" w:line="240" w:lineRule="atLeast"/>
      </w:pPr>
      <w:r>
        <w:rPr/>
        <w:t xml:space="preserve">Maas, A., Michel, G., &amp; Roser, K. (2026). Patient Activation in Childhood, Adolescent, and Young Adult Cancer Survivors: Current Insights and Implications for Survivorship Care-A Systematic Review From the e-QuoL Project.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(6), e70174 ff. https://doi.org/10.5281/zenodo.19857913</w:t>
      </w:r>
    </w:p>
    <w:p>
      <w:pPr>
        <w:spacing w:after="240" w:line="240" w:lineRule="atLeast"/>
      </w:pPr>
      <w:r>
        <w:rPr/>
        <w:t xml:space="preserve">Raguindin, P. F., Ilic, A., Bänziger, J., Roser, K., &amp; Michel, G. (2026). Resilience in Parents of Childhood Cancer Survivors: Results From the Swiss Childhood Cancer Survivors Study—Parents.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(4), e70443 ff. https://doi.org/10.5281/zenodo.19682729</w:t>
      </w:r>
    </w:p>
    <w:p>
      <w:pPr>
        <w:spacing w:after="240" w:line="240" w:lineRule="atLeast"/>
      </w:pPr>
      <w:r>
        <w:rPr/>
        <w:t xml:space="preserve">Chloé, D., Balcerek, M., Sophie, L., Berger, C., Amandine, B., Laura, B., … Charlotte, D.-G. (2026). Child maltreatment hidden in plain sight? Diagnostic overshadowing and safeguarding challenges in paediatric oncology. </w:t>
      </w:r>
      <w:r>
        <w:rPr>
          <w:i w:val="1"/>
          <w:iCs w:val="1"/>
        </w:rPr>
        <w:t xml:space="preserve">JME Practical Bioethics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000217 ff. https://doi.org/10.1136/jmepb-2026-000217</w:t>
      </w:r>
    </w:p>
    <w:p>
      <w:pPr>
        <w:spacing w:after="240" w:line="240" w:lineRule="atLeast"/>
      </w:pPr>
      <w:r>
        <w:rPr/>
        <w:t xml:space="preserve">Michel, G., Rijken, M., Marietta, K., Sleurs, C., Lemiere, J., Frederiksen, L., … Roser, K. (2026). Change in Mental Health and Resilience in Childhood Cancer Survivors After Attending a Person‐Centred State‐of‐the‐Art Late Effects Clinic—on Behalf of the PanCareFollowUp Consortium.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(10), e70611 ff. https://doi.org/10.5281/zenodo.21888913</w:t>
      </w:r>
    </w:p>
    <w:p>
      <w:pPr>
        <w:spacing w:after="240" w:line="240" w:lineRule="atLeast"/>
      </w:pPr>
      <w:r>
        <w:rPr/>
        <w:t xml:space="preserve">Christen, S., Mader, L. A., von Bueren, A., Tinner, M., Sommer, G., Schindera, C., … Michel, G. (2026). Longitudinal Patterns of Fatigue in Long-Term Survivors of Childhood and Adolescent Cancers: A Report From the Swiss Childhood Cancer Survivor Study. </w:t>
      </w:r>
      <w:r>
        <w:rPr>
          <w:i w:val="1"/>
          <w:iCs w:val="1"/>
        </w:rPr>
        <w:t xml:space="preserve">Pediatric Blood &amp; Cancer; Pediatr Blood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(1), e32110 ff. https://doi.org/10.5281/zenodo.17406812</w:t>
      </w:r>
    </w:p>
    <w:p>
      <w:pPr>
        <w:spacing w:after="240" w:line="240" w:lineRule="atLeast"/>
      </w:pPr>
      <w:r>
        <w:rPr/>
        <w:t xml:space="preserve">Heller, I., Bolliger, C., Schladerer, S., &amp; Michel, G. (2026). The Role of Social Skills Training in the Treatment of Social Anxiety: A Systematic Review. </w:t>
      </w:r>
      <w:r>
        <w:rPr>
          <w:i w:val="1"/>
          <w:iCs w:val="1"/>
        </w:rPr>
        <w:t xml:space="preserve">SAGE OPEN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(1). https://doi.org/10.5281/zenodo.19472576</w:t>
      </w:r>
    </w:p>
    <w:p>
      <w:pPr>
        <w:spacing w:after="240" w:line="240" w:lineRule="atLeast"/>
      </w:pPr>
      <w:r>
        <w:rPr/>
        <w:t xml:space="preserve">Maas, A., Balaeva, V., Roganovic, J., Charlotte, D.-G., Lie, H., Kristen, T., … Michel, G. (2026). Co-creation of web-based informational content for support network members of childhood, adolescent and young adult cancer survivors: A mixed-methods study protocol of the e-QuoL content creation project. </w:t>
      </w:r>
      <w:r>
        <w:rPr>
          <w:i w:val="1"/>
          <w:iCs w:val="1"/>
        </w:rPr>
        <w:t xml:space="preserve">Open Research Europe</w:t>
      </w:r>
      <w:r>
        <w:rPr/>
        <w:t xml:space="preserve">. https://doi.org/10.12688/openreseurope.24667.1</w:t>
      </w:r>
    </w:p>
    <w:p>
      <w:pPr>
        <w:spacing w:after="240" w:line="240" w:lineRule="atLeast"/>
      </w:pPr>
      <w:r>
        <w:rPr/>
        <w:t xml:space="preserve">Maas, A., Bertolini, E., Ostheim, K., Michel, G., &amp; Ilic, A. (2026). Information needs of adult childhood, adolescent, and young adult cancer survivors (CAYACS): A systematic review.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, 109506 ff. https://doi.org/10.5281/zenodo.19855887</w:t>
      </w:r>
    </w:p>
    <w:p>
      <w:pPr>
        <w:spacing w:after="240" w:line="240" w:lineRule="atLeast"/>
      </w:pPr>
      <w:r>
        <w:rPr/>
        <w:t xml:space="preserve">Ospelt, M. I., Holmer, P., Tinner, M., Mader, L. A., Hendriks, M. J., Michel, G., … Roser, K. (2026). Insurance, legal, and financial hardships of childhood and adolescent cancer survivors - a systematic review.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1055–1080. https://doi.org/10.5281/zenodo.17341841</w:t>
      </w:r>
    </w:p>
    <w:p>
      <w:pPr>
        <w:spacing w:after="240" w:line="240" w:lineRule="atLeast"/>
      </w:pPr>
      <w:r>
        <w:rPr/>
        <w:t xml:space="preserve">Gantner, B., Priboi, C., Holmer, P., Ilic, A., Greiner, J., Scheinemann, K., … Michel, G. (2026). Longitudinal Analysis of Psychological Distress in Grandparents of Children With Cancer: Results From a Multicenter Cohort Study in Switzerland (GROKids Project). </w:t>
      </w:r>
      <w:r>
        <w:rPr>
          <w:i w:val="1"/>
          <w:iCs w:val="1"/>
        </w:rPr>
        <w:t xml:space="preserve">Cancer Medicine</w:t>
      </w:r>
      <w:r>
        <w:rPr/>
        <w:t xml:space="preserve">. https://doi.org/10.5281/zenodo.22031345</w:t>
      </w:r>
    </w:p>
    <w:p>
      <w:pPr>
        <w:spacing w:after="240" w:line="240" w:lineRule="atLeast"/>
      </w:pPr>
      <w:r>
        <w:rPr/>
        <w:t xml:space="preserve">Vokinger, A. K., Pedraza Salcedo, E. C., Raguindin, P. F., Scheinemann, K., Michel, G., &amp; De Clercq, E. (2026). Navigating the interplay between feelings of failure and newfound kindness: a qualitative study exploring the experiences of cancer bereaved fathers. </w:t>
      </w:r>
      <w:r>
        <w:rPr>
          <w:i w:val="1"/>
          <w:iCs w:val="1"/>
        </w:rPr>
        <w:t xml:space="preserve">BMC Psychology</w:t>
      </w:r>
      <w:r>
        <w:rPr/>
        <w:t xml:space="preserve">. https://doi.org/10.1186/s40359-026-05155-4</w:t>
      </w:r>
    </w:p>
    <w:p>
      <w:pPr>
        <w:spacing w:after="240" w:line="240" w:lineRule="atLeast"/>
      </w:pPr>
      <w:r>
        <w:rPr/>
        <w:t xml:space="preserve">De Clercq, E., Vokinger, A. K., Pedraza Salcedo, E. C., Raguindin, P. F., Scheinemann, K., &amp; Michel, G. (2026). Parenting the Forgotten Mourners. Caring for Siblings Amidst a Family Life Marked by Child Loss to Cancer. </w:t>
      </w:r>
      <w:r>
        <w:rPr>
          <w:i w:val="1"/>
          <w:iCs w:val="1"/>
        </w:rPr>
        <w:t xml:space="preserve">OMEGA-JOURNAL OF DEATH AND DYING</w:t>
      </w:r>
      <w:r>
        <w:rPr/>
        <w:t xml:space="preserve">. https://doi.org/10.5281/zenodo.20082214</w:t>
      </w:r>
    </w:p>
    <w:p>
      <w:pPr>
        <w:spacing w:after="240" w:line="240" w:lineRule="atLeast"/>
      </w:pPr>
      <w:r>
        <w:rPr/>
        <w:t xml:space="preserve">Michel, G., &amp; Roser, K. (2026). Prevalence and associated factors of poor lifestyle behaviours in survivors of childhood cancer: a PanCareFollowUp substudy. </w:t>
      </w:r>
      <w:r>
        <w:rPr>
          <w:i w:val="1"/>
          <w:iCs w:val="1"/>
        </w:rPr>
        <w:t xml:space="preserve">Journal of Cancer Survivorship</w:t>
      </w:r>
      <w:r>
        <w:rPr/>
        <w:t xml:space="preserve">. https://doi.org/10.1007/s11764-026-02099-x</w:t>
      </w:r>
    </w:p>
    <w:p>
      <w:pPr>
        <w:spacing w:after="240" w:line="240" w:lineRule="atLeast"/>
      </w:pPr>
      <w:r>
        <w:rPr/>
        <w:t xml:space="preserve">Raguindin, P. F., Maas, A., Ilic, A., Priboi, C., Farrag Mohamed, A. A., Roser, K., … Michel, G. (2026). Resilience and post-traumatic stress symptoms in grandparents following their grandchild`s cancer diagnosis from a multicenter cohort study in Switzerland (The GROKids project).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381 ff. https://doi.org/10.5281/zenodo.19858622</w:t>
      </w:r>
    </w:p>
    <w:p>
      <w:pPr>
        <w:spacing w:after="240" w:line="240" w:lineRule="atLeast"/>
      </w:pPr>
      <w:r>
        <w:rPr/>
        <w:t xml:space="preserve">Kälin, S., Ospelt, M. I., &amp; Michel, G. (2026). Satisfaction with follow-up consultations among Swiss childhood cancer survivors: A prospective cohort study. </w:t>
      </w:r>
      <w:r>
        <w:rPr>
          <w:i w:val="1"/>
          <w:iCs w:val="1"/>
        </w:rPr>
        <w:t xml:space="preserve">Preventive Medicine Reports</w:t>
      </w:r>
      <w:r>
        <w:rPr/>
        <w:t xml:space="preserve">. https://doi.org/10.1016/j.pmedr.2026.103591</w:t>
      </w:r>
    </w:p>
    <w:p>
      <w:pPr>
        <w:spacing w:after="240" w:line="240" w:lineRule="atLeast"/>
      </w:pPr>
      <w:r>
        <w:rPr/>
        <w:t xml:space="preserve">Gantner, B., Raguindin, P. F., Ilic, A., Holmer, P., Scheinemann, K., Michel, G., &amp; Priboi, C. (2026). Social support experiences and unmet needs of grandparents following a grandchild’s cancer diagnosis: A two-year longitudinal mixed-methods study (The GROkids project).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100546 ff. https://doi.org/10.5281/zenodo.22815875</w:t>
      </w:r>
    </w:p>
    <w:p>
      <w:pPr>
        <w:spacing w:after="240" w:line="240" w:lineRule="atLeast"/>
      </w:pPr>
      <w:r>
        <w:rPr/>
        <w:t xml:space="preserve">Kälin, S., Ospelt, M. I., Holmer, P., Ostheim, K., Michel, G., &amp; Roser, K. (2026). The Insurance, Legal, and Financial Situation of Parents of Childhood and Adolescent Cancer Survivors: A Systematic Review.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100531 ff. https://doi.org/10.1016/j.ejcped.2026.100531</w:t>
      </w:r>
    </w:p>
    <w:p>
      <w:pPr>
        <w:spacing w:after="240" w:line="240" w:lineRule="atLeast"/>
      </w:pPr>
      <w:r>
        <w:rPr/>
        <w:t xml:space="preserve">Ilic, A., Imbach, L., Holmer, P., Priboi, C., Scheinemann, K., Michel, G., &amp; Raguindin, P. F. (2026). “It has never been exactly what I was looking for”: information needs of grandparents after a grandchild’s cancer diagnosis – results from a multicenter mixed-methods study (GROKids Project).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152</w:t>
      </w:r>
      <w:r>
        <w:rPr/>
        <w:t xml:space="preserve">, 109811 ff. https://doi.org/10.5281/zenodo.22815877</w:t>
      </w:r>
    </w:p>
    <w:p>
      <w:pPr>
        <w:spacing w:after="240" w:line="240" w:lineRule="atLeast"/>
      </w:pPr>
      <w:r>
        <w:rPr/>
        <w:t xml:space="preserve">Maas, A., Holmer, P., Raguindin, P. F., &amp; Michel, G. (2025). Financial Support and Income Satisfaction Among Grandparents of Childhood Cancer Patients: A Brief Report.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(6), e31672 ff. https://doi.org/10.5281/zenodo.16949705</w:t>
      </w:r>
    </w:p>
    <w:p>
      <w:pPr>
        <w:spacing w:after="240" w:line="240" w:lineRule="atLeast"/>
      </w:pPr>
      <w:r>
        <w:rPr/>
        <w:t xml:space="preserve">Vokinger, A. K., &amp; Michel, G. (2025). “You Can Rest Knowing That We Know What You Want” — Longitudinal Advance Care Planning Discussions With Young Adults Receiving Hematopoietic Stem Cell Transplantation.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(6), e70189 ff. https://doi.org/10.5281/zenodo.17242116</w:t>
      </w:r>
    </w:p>
    <w:p>
      <w:pPr>
        <w:spacing w:after="240" w:line="240" w:lineRule="atLeast"/>
      </w:pPr>
      <w:r>
        <w:rPr/>
        <w:t xml:space="preserve">Ikediashi, B. G., &amp; Michel, G. (2025). Health Literacy and Disease Knowledge in Adolescents and Young Adults with SCD in Benin. </w:t>
      </w:r>
      <w:r>
        <w:rPr>
          <w:i w:val="1"/>
          <w:iCs w:val="1"/>
        </w:rPr>
        <w:t xml:space="preserve">Hemato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(4), 41 ff. https://doi.org/10.5281/zenodo.17737760</w:t>
      </w:r>
    </w:p>
    <w:p>
      <w:pPr>
        <w:spacing w:after="240" w:line="240" w:lineRule="atLeast"/>
      </w:pPr>
      <w:r>
        <w:rPr/>
        <w:t xml:space="preserve">Neyer, L., Mader, L. A., Heinzelmann, A., Sandra, H., Michel, G., Kuehni, C., &amp; Laube, G. (2025). Psychological distress in adults after pediatric kidney replacement therapy. </w:t>
      </w:r>
      <w:r>
        <w:rPr>
          <w:i w:val="1"/>
          <w:iCs w:val="1"/>
        </w:rPr>
        <w:t xml:space="preserve">Pediatric Nephrology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(4), 1049–1057. https://doi.org/10.5281/zenodo.14236224</w:t>
      </w:r>
    </w:p>
    <w:p>
      <w:pPr>
        <w:spacing w:after="240" w:line="240" w:lineRule="atLeast"/>
      </w:pPr>
      <w:r>
        <w:rPr/>
        <w:t xml:space="preserve">Pedraza Salcedo, E. C., Raguindin, P. F., Vokinger, A. K., De Clercq, E., Hendriks1, J., Tinner, M., … Hendriks, M. J. (2025). Posttraumatic growth in parents long after their child’s death from cancer—a cross-sectional survey in Switzerland.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(33), 896 ff. https://doi.org/10.5281/zenodo.17406810</w:t>
      </w:r>
    </w:p>
    <w:p>
      <w:pPr>
        <w:spacing w:after="240" w:line="240" w:lineRule="atLeast"/>
      </w:pPr>
      <w:r>
        <w:rPr/>
        <w:t xml:space="preserve">De Clercq, E., Vokinger, A. K., Pedraza Salcedo, E. C., von Bueren, O., Tinner, M., &amp; Michel, G. (2025). Cooling facilities in paediatric palliative care: a ritual form of mourning? A scoping literature review. </w:t>
      </w:r>
      <w:r>
        <w:rPr>
          <w:i w:val="1"/>
          <w:iCs w:val="1"/>
        </w:rPr>
        <w:t xml:space="preserve">MORTALITY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(3), 818–836. https://doi.org/10.5281/zenodo.13303662</w:t>
      </w:r>
    </w:p>
    <w:p>
      <w:pPr>
        <w:spacing w:after="240" w:line="240" w:lineRule="atLeast"/>
      </w:pPr>
      <w:r>
        <w:rPr/>
        <w:t xml:space="preserve">Ikediashi, B. G., Gomez, S., Edwige, D., Alban, Z., Roukiyath, A., Bernice, Q., … Roser, K. (2025). Determining Predictors of Academic Performance in Children and Adolescents with Sickle Cell Disease and Comparing It with Siblings in Benin. </w:t>
      </w:r>
      <w:r>
        <w:rPr>
          <w:i w:val="1"/>
          <w:iCs w:val="1"/>
        </w:rPr>
        <w:t xml:space="preserve">Adolescents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(3), 30 ff. https://doi.org/10.3390/adolescents5030030</w:t>
      </w:r>
    </w:p>
    <w:p>
      <w:pPr>
        <w:spacing w:after="240" w:line="240" w:lineRule="atLeast"/>
      </w:pPr>
      <w:r>
        <w:rPr/>
        <w:t xml:space="preserve">Michel, G., Holmer, P., &amp; Ospelt, M. I. (2025). Fertility‐Related Concerns in Survivors of Childhood Cancer: A Systematic Review. </w:t>
      </w:r>
      <w:r>
        <w:rPr>
          <w:i w:val="1"/>
          <w:iCs w:val="1"/>
        </w:rPr>
        <w:t xml:space="preserve">Cancer Medicine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(13), e71045 ff. https://doi.org/10.5281/zenodo.16948559</w:t>
      </w:r>
    </w:p>
    <w:p>
      <w:pPr>
        <w:spacing w:after="240" w:line="240" w:lineRule="atLeast"/>
      </w:pPr>
      <w:r>
        <w:rPr/>
        <w:t xml:space="preserve">Ospelt, M. I., Danek, J., Forbes, C., Fidler-Benaoudia, M., Reynolds, K., Michel, G., &amp; Schulte, F. (2025). Attending Childhood Cancer Follow-Up Care: Travel Time, Disparities and Health—A Canadian Cohort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(12), e70344 ff. https://doi.org/https://doi.org/10.1002/pon.70344</w:t>
      </w:r>
    </w:p>
    <w:p>
      <w:pPr>
        <w:spacing w:after="240" w:line="240" w:lineRule="atLeast"/>
      </w:pPr>
      <w:r>
        <w:rPr/>
        <w:t xml:space="preserve">Raguindin, P. F., Deda, J., Höpflinger, A.-K., De Clercq, E., Scheinemann, K., Bührmann, A., … Vokinger, A. K. (2025). Exploring the Association of Time‐After‐Death on Psychological Distress in Parents Who Lost a Child to Cancer: BRIEF REPORT.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(12), e32060 ff. https://doi.org/10.5281/zenodo.17341843</w:t>
      </w:r>
    </w:p>
    <w:p>
      <w:pPr>
        <w:spacing w:after="240" w:line="240" w:lineRule="atLeast"/>
      </w:pPr>
      <w:r>
        <w:rPr/>
        <w:t xml:space="preserve">Michel, G. (2025). Risk Factors for Valvulopathy Among Childhood Cancer Survivors. </w:t>
      </w:r>
      <w:r>
        <w:rPr>
          <w:i w:val="1"/>
          <w:iCs w:val="1"/>
        </w:rPr>
        <w:t xml:space="preserve">JAMA Oncology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(12), 1449–1457. https://doi.org/10.1001/jamaoncol.2025.3863</w:t>
      </w:r>
    </w:p>
    <w:p>
      <w:pPr>
        <w:spacing w:after="240" w:line="240" w:lineRule="atLeast"/>
      </w:pPr>
      <w:r>
        <w:rPr/>
        <w:t xml:space="preserve">Bänziger, J., Ilic, A., Michel, G., &amp; Hendriks, M. J. (2025). How mothers and fathers support adult childhood cancer survivors: parental attitudes, involvement, and motivation toward long-term follow-up care (results from the Swiss Childhood Cancer Survivor Study – Parents).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(11), 992 ff. https://doi.org/10.5281/zenodo.17533467</w:t>
      </w:r>
    </w:p>
    <w:p>
      <w:pPr>
        <w:spacing w:after="240" w:line="240" w:lineRule="atLeast"/>
      </w:pPr>
      <w:r>
        <w:rPr/>
        <w:t xml:space="preserve">Michel, G. (2025). Health-care transitions for young people living beyond childhood and adolescent cancer: recommendations from the EU–CAYAS–NET consortium. </w:t>
      </w:r>
      <w:r>
        <w:rPr>
          <w:i w:val="1"/>
          <w:iCs w:val="1"/>
        </w:rPr>
        <w:t xml:space="preserve">The Lancet Oncology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(10), e525–e535. https://doi.org/10.5281/zenodo.21360572</w:t>
      </w:r>
    </w:p>
    <w:p>
      <w:pPr>
        <w:spacing w:after="240" w:line="240" w:lineRule="atLeast"/>
      </w:pPr>
      <w:r>
        <w:rPr/>
        <w:t xml:space="preserve">Michel, G., &amp; Roser, K. (2025). A prospective cohort study on the trajectory of health-related quality of life in adult childhood cancer survivors attending a follow-up care program.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8332 ff. https://doi.org/10.5281/zenodo.15016592</w:t>
      </w:r>
    </w:p>
    <w:p>
      <w:pPr>
        <w:spacing w:after="240" w:line="240" w:lineRule="atLeast"/>
      </w:pPr>
      <w:r>
        <w:rPr/>
        <w:t xml:space="preserve">Gantner, B., &amp; Michel, G. (2025). Grosseltern von Kindern und Jugendlichen mit einer Krebserkrankung - Wie sind sie involviert, wie geht es ihnen und was brauchen sie? </w:t>
      </w:r>
      <w:r>
        <w:rPr>
          <w:i w:val="1"/>
          <w:iCs w:val="1"/>
        </w:rPr>
        <w:t xml:space="preserve">Onkologiepflege</w:t>
      </w:r>
      <w:r>
        <w:rPr/>
        <w:t xml:space="preserve">, (1), 39–41. https://doi.org/10.5281/zenodo.15039585</w:t>
      </w:r>
    </w:p>
    <w:p>
      <w:pPr>
        <w:spacing w:after="240" w:line="240" w:lineRule="atLeast"/>
      </w:pPr>
      <w:r>
        <w:rPr/>
        <w:t xml:space="preserve">Michel, G., Marbot, L., Dyntar, D., &amp; Schladerer, S. (2025). Psychological resilience among childhood cancer survivors and their family members: a systematic review.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e165 ff. https://doi.org/10.1097/OR9.0000000000000165</w:t>
      </w:r>
    </w:p>
    <w:p>
      <w:pPr>
        <w:spacing w:after="240" w:line="240" w:lineRule="atLeast"/>
      </w:pPr>
      <w:r>
        <w:rPr/>
        <w:t xml:space="preserve">Raguindin, P. F., De Clercq, E., Höpflinger, A.-K., Pedraza Salcedo, E. C., Bolliger, C., Scheinemann, K., … Vokinger, A. K. (2025). Resilience among parents whose child died of cancer – investigating its role on psychological distress and prolonged grief disorder: results from a cross-sectional survey in Switzerland. </w:t>
      </w:r>
      <w:r>
        <w:rPr>
          <w:i w:val="1"/>
          <w:iCs w:val="1"/>
        </w:rPr>
        <w:t xml:space="preserve">BMC Palliative Care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(1), 218 ff. https://doi.org/10.5281/zenodo.16949457</w:t>
      </w:r>
    </w:p>
    <w:p>
      <w:pPr>
        <w:spacing w:after="240" w:line="240" w:lineRule="atLeast"/>
      </w:pPr>
      <w:r>
        <w:rPr/>
        <w:t xml:space="preserve">Vokinger, A. K., Pedraza Salcedo, E. C., Tinner, M., von Bueren, O., Scheinemann, K., Bergsträsser, E., … De Clercq, E. (2025). Support Experiences and Wishes of Bereaved Parents After the Loss of Their Child to Cancer.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(1), 31426 ff. https://doi.org/10.5281/zenodo.14268540</w:t>
      </w:r>
    </w:p>
    <w:p>
      <w:pPr>
        <w:spacing w:after="240" w:line="240" w:lineRule="atLeast"/>
      </w:pPr>
      <w:r>
        <w:rPr/>
        <w:t xml:space="preserve">Jörger, P., Carina, N., Mader, L. A., Strebel, S., Kompis, M., Zuzana, T., … Kuehni, E. (2025). A Health Service Research Study on a Low-Threshold Hearing Screening Program for Childhood Cancer Survivors in Switzerland: Protocol for the HEAR Study. </w:t>
      </w:r>
      <w:r>
        <w:rPr>
          <w:i w:val="1"/>
          <w:iCs w:val="1"/>
        </w:rPr>
        <w:t xml:space="preserve">JMIR RESEARCH PROTOCOLS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e63627 ff. https://doi.org/10.2196/63627</w:t>
      </w:r>
    </w:p>
    <w:p>
      <w:pPr>
        <w:spacing w:after="240" w:line="240" w:lineRule="atLeast"/>
      </w:pPr>
      <w:r>
        <w:rPr/>
        <w:t xml:space="preserve">Michel, G., Roser, K., Maas, A., Ostheim, K., &amp; Ilic, A. (2025). Addressing survivorship care gaps through digital innovation: opportunities, challenges, and ethical considerations in the e-QuoL project. </w:t>
      </w:r>
      <w:r>
        <w:rPr>
          <w:i w:val="1"/>
          <w:iCs w:val="1"/>
        </w:rPr>
        <w:t xml:space="preserve">BMC Cancer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1876 ff. https://doi.org/10.5281/zenodo.19597132</w:t>
      </w:r>
    </w:p>
    <w:p>
      <w:pPr>
        <w:spacing w:after="240" w:line="240" w:lineRule="atLeast"/>
      </w:pPr>
      <w:r>
        <w:rPr/>
        <w:t xml:space="preserve">Jörger, P., Carina, N., Maša, Ž., Sommer, G., Kompis, M., Michel, G., … Kuehni, C. (2025). Awareness about the risk of hearing loss after ototoxic treatments in Swiss childhood cancer survivors. </w:t>
      </w:r>
      <w:r>
        <w:rPr>
          <w:i w:val="1"/>
          <w:iCs w:val="1"/>
        </w:rPr>
        <w:t xml:space="preserve">Patient Education and Counseling</w:t>
      </w:r>
      <w:r>
        <w:rPr/>
        <w:t xml:space="preserve">. https://doi.org/10.1101/2024.09.23.24314181</w:t>
      </w:r>
    </w:p>
    <w:p>
      <w:pPr>
        <w:spacing w:after="240" w:line="240" w:lineRule="atLeast"/>
      </w:pPr>
      <w:r>
        <w:rPr/>
        <w:t xml:space="preserve">Jörger, P., Carina, N., Maša, Ž., Sommer, G., Kompis, M., Michel, G., … Kuehni, C. (2025). Awareness about the risk of hearing loss after ototoxic treatments in Swiss childhood cancer survivors.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136</w:t>
      </w:r>
      <w:r>
        <w:rPr/>
        <w:t xml:space="preserve">, 108764 ff. https://doi.org/10.5281/zenodo.15175174</w:t>
      </w:r>
    </w:p>
    <w:p>
      <w:pPr>
        <w:spacing w:after="240" w:line="240" w:lineRule="atLeast"/>
      </w:pPr>
      <w:r>
        <w:rPr/>
        <w:t xml:space="preserve">Michel, G. (2025). Barriers and facilitators associated with long-term follow-up care for childhood, adolescent, and young adult cancer survivors: a systematic review.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1331 ff. https://doi.org/10.5281/zenodo.17495946</w:t>
      </w:r>
    </w:p>
    <w:p>
      <w:pPr>
        <w:spacing w:after="240" w:line="240" w:lineRule="atLeast"/>
      </w:pPr>
      <w:r>
        <w:rPr/>
        <w:t xml:space="preserve">Vokinger, A. K., Pedraza Salcedo, E. C., Raguindin, P. F., Scheinemann, K., Michel, G., &amp; De Clercq, E. (2025). Bittersweet encounters. A qualitative exploration of parents’ unexplainable grief experiences after child loss. </w:t>
      </w:r>
      <w:r>
        <w:rPr>
          <w:i w:val="1"/>
          <w:iCs w:val="1"/>
        </w:rPr>
        <w:t xml:space="preserve">DEATH STUDIES</w:t>
      </w:r>
      <w:r>
        <w:rPr/>
        <w:t xml:space="preserve">. https://doi.org/10.1080/07481187.2025.2607439</w:t>
      </w:r>
    </w:p>
    <w:p>
      <w:pPr>
        <w:spacing w:after="240" w:line="240" w:lineRule="atLeast"/>
      </w:pPr>
      <w:r>
        <w:rPr/>
        <w:t xml:space="preserve">Iñigo, N., Fátima, P.-W., Schelling, J., Michel, G., &amp; Pedraza Salcedo, E. C. (2025). Cuidados paliativos para pacientes pediátricos con cáncer en España: análisis de los recursos y barreras descritos. </w:t>
      </w:r>
      <w:r>
        <w:rPr>
          <w:i w:val="1"/>
          <w:iCs w:val="1"/>
        </w:rPr>
        <w:t xml:space="preserve">Anales de Pediatría</w:t>
      </w:r>
      <w:r>
        <w:rPr/>
        <w:t xml:space="preserve">. https://doi.org/10.1016/j.anpedi.2025.503767</w:t>
      </w:r>
    </w:p>
    <w:p>
      <w:pPr>
        <w:spacing w:after="240" w:line="240" w:lineRule="atLeast"/>
      </w:pPr>
      <w:r>
        <w:rPr/>
        <w:t xml:space="preserve">Kälin, S., Bänziger, J., Mader, L. A., Harju, E., Gumy-Pause, F., Niggli, F., … Roser, K. (2025). Health-related quality of life in parents of long-term childhood cancer survivors: a report from the Swiss Childhood Cancer Survivor Study - Parents.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1079–1090. https://doi.org/10.5281/zenodo.17954328</w:t>
      </w:r>
    </w:p>
    <w:p>
      <w:pPr>
        <w:spacing w:after="240" w:line="240" w:lineRule="atLeast"/>
      </w:pPr>
      <w:r>
        <w:rPr/>
        <w:t xml:space="preserve">Michel, G. (2025). Konsensusempfehlungen für Cancer Survivorship Care in der Schweiz: info@onco-suisse. </w:t>
      </w:r>
      <w:r>
        <w:rPr>
          <w:i w:val="1"/>
          <w:iCs w:val="1"/>
        </w:rPr>
        <w:t xml:space="preserve">info@onco-suisse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6-9 ff. https://doi.org/10.5281/zenodo.21242259</w:t>
      </w:r>
    </w:p>
    <w:p>
      <w:pPr>
        <w:spacing w:after="240" w:line="240" w:lineRule="atLeast"/>
      </w:pPr>
      <w:r>
        <w:rPr/>
        <w:t xml:space="preserve">Heller, I., Michel, G., Roland, S., Raguindin, P. F., &amp; Schumacher Dimech, A. M. (2025). Long-term effects of childhood sport participation and social support on social anxiety: Findings from a 15-year longitudinal study in Switzerland. </w:t>
      </w:r>
      <w:r>
        <w:rPr>
          <w:i w:val="1"/>
          <w:iCs w:val="1"/>
        </w:rPr>
        <w:t xml:space="preserve">Journal of Public Health</w:t>
      </w:r>
      <w:r>
        <w:rPr/>
        <w:t xml:space="preserve">. https://doi.org/https://doi.org/10.5281/zenodo.17064087</w:t>
      </w:r>
    </w:p>
    <w:p>
      <w:pPr>
        <w:spacing w:after="240" w:line="240" w:lineRule="atLeast"/>
      </w:pPr>
      <w:r>
        <w:rPr/>
        <w:t xml:space="preserve">Ospelt, M. I., Kälin, S., Schifferli, A., von Bueren, A., Roser, K., &amp; Michel, G. (2025). Parental employment adjustment during and after childhood cancer treatment — a report from the Swiss Childhood Cancer Survivor Study‑Parents.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556 ff. https://doi.org/10.5281/zenodo.15747615</w:t>
      </w:r>
    </w:p>
    <w:p>
      <w:pPr>
        <w:spacing w:after="240" w:line="240" w:lineRule="atLeast"/>
      </w:pPr>
      <w:r>
        <w:rPr/>
        <w:t xml:space="preserve">Bolliger, C., Holmer, P., Schumacher Dimech, A. M., Raguindin, P. F., Michel, G., &amp; Heller, I. (2025). Social anxiety among young adults in Switzerland: a cross-sectional study on associations with sports and social support.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, 149 ff. https://doi.org/10.5281/zenodo.15020441</w:t>
      </w:r>
    </w:p>
    <w:p>
      <w:pPr>
        <w:spacing w:after="240" w:line="240" w:lineRule="atLeast"/>
      </w:pPr>
      <w:r>
        <w:rPr/>
        <w:t xml:space="preserve">De Clercq, E., Föhn, S. N., &amp; Michel, G. (2025). Suicide Ideation, Attempt and Mortality in Childhood Cancer Survivors a Scoping Review of the Literature. </w:t>
      </w:r>
      <w:r>
        <w:rPr>
          <w:i w:val="1"/>
          <w:iCs w:val="1"/>
        </w:rPr>
        <w:t xml:space="preserve">Psycho-Oncology; Psycho‐Oncology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e70197 ff. https://doi.org/10.5281/zenodo.17185960</w:t>
      </w:r>
    </w:p>
    <w:p>
      <w:pPr>
        <w:spacing w:after="240" w:line="240" w:lineRule="atLeast"/>
      </w:pPr>
      <w:r>
        <w:rPr/>
        <w:t xml:space="preserve">Christen, S., Roser, K., Mader, L. A., Otth, M., Scheinemann, K., Sommer, G., … Michel, G. (2024). Incidence and prevalence of musculoskeletal health conditions in survivors of childhood and adolescent cancers: A report from the Swiss childhood cancer survivor study. </w:t>
      </w:r>
      <w:r>
        <w:rPr>
          <w:i w:val="1"/>
          <w:iCs w:val="1"/>
        </w:rPr>
        <w:t xml:space="preserve">Cancer Medicine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(8). https://doi.org/http://dx.doi.org/10.1002/cam4.7204</w:t>
      </w:r>
    </w:p>
    <w:p>
      <w:pPr>
        <w:spacing w:after="240" w:line="240" w:lineRule="atLeast"/>
      </w:pPr>
      <w:r>
        <w:rPr/>
        <w:t xml:space="preserve">Tinner, E., Dogan, O., Boesing, M., Roser, K., Michel, G., Minder, A.-E., … Leuppi, J. (2024). Characteristics and feedback of adult survivors of childhood cancer seen in Swiss comprehensive follow-up clinics led by general internists: a prospective cohort study. </w:t>
      </w:r>
      <w:r>
        <w:rPr>
          <w:i w:val="1"/>
          <w:iCs w:val="1"/>
        </w:rPr>
        <w:t xml:space="preserve">BMJ Open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(7), 81823 ff. https://doi.org/10.5281/zenodo.12750221</w:t>
      </w:r>
    </w:p>
    <w:p>
      <w:pPr>
        <w:spacing w:after="240" w:line="240" w:lineRule="atLeast"/>
      </w:pPr>
      <w:r>
        <w:rPr/>
        <w:t xml:space="preserve">Michel, G., Bänziger, J., Brodbeck, J., Mader, L. A., Kuehni, C., &amp; Roser, K. (2024). The Brief Symptom Inventory in the Swiss general population: Presentation of norm scores and predictors of psychological distress.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(7), 305192 ff. https://doi.org/10.5281/zenodo.12703592</w:t>
      </w:r>
    </w:p>
    <w:p>
      <w:pPr>
        <w:spacing w:after="240" w:line="240" w:lineRule="atLeast"/>
      </w:pPr>
      <w:r>
        <w:rPr/>
        <w:t xml:space="preserve">Pedraza Salcedo, E. C., Vokinger, A. K., Cleves, D., Michel, G., Baker, J., Garcia-Quintero, X., &amp; McNeil, M. (2024). Grief and Bereavement Support for Parents in Low- or Middle-Income Countries: A Systematic Review. </w:t>
      </w:r>
      <w:r>
        <w:rPr>
          <w:i w:val="1"/>
          <w:iCs w:val="1"/>
        </w:rPr>
        <w:t xml:space="preserve">Journal of Pain and Symptom Management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 (5), 453–471. https://doi.org/10.5281/zenodo.11355760</w:t>
      </w:r>
    </w:p>
    <w:p>
      <w:pPr>
        <w:spacing w:after="240" w:line="240" w:lineRule="atLeast"/>
      </w:pPr>
      <w:r>
        <w:rPr/>
        <w:t xml:space="preserve">Holmer, P., Mühlebach, N., Ilic, A., Priboi, C., Roser, K., Raguindin, P. F., … Michel, G. (2024). Exploring grandparents’ psychosocial responses to childhood cancer: A qualitative study.; Exploring grandparents` psychosocial responses to childhood cancer: A qualitative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(33). https://doi.org/10.1002/pon.6304</w:t>
      </w:r>
    </w:p>
    <w:p>
      <w:pPr>
        <w:spacing w:after="240" w:line="240" w:lineRule="atLeast"/>
      </w:pPr>
      <w:r>
        <w:rPr/>
        <w:t xml:space="preserve">Bolliger, C., Kirsty, W., Michel, G., Samantha, S., &amp; Anne-Sophie, D. (2024). Mapping and comparing the quality of life outcomes in childhood and adolescent and young adult cancer survivors: an umbrella review and future directions.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633–656. https://doi.org/10.1007/s11136-024-03825-7</w:t>
      </w:r>
    </w:p>
    <w:p>
      <w:pPr>
        <w:spacing w:after="240" w:line="240" w:lineRule="atLeast"/>
      </w:pPr>
      <w:r>
        <w:rPr/>
        <w:t xml:space="preserve">Heymer, E., Hawkins, M., Winter, D., Teepen, J., Sunguc, C., Ronckers, C., … Reulen, R. (2024). Risk of subsequent gliomas and meningiomas among 69,460 5-year survivors of childhood and adolescent cancer in Europe: the PanCareSurFup study. </w:t>
      </w:r>
      <w:r>
        <w:rPr>
          <w:i w:val="1"/>
          <w:iCs w:val="1"/>
        </w:rPr>
        <w:t xml:space="preserve">British journal of cancer</w:t>
      </w:r>
      <w:r>
        <w:rPr/>
        <w:t xml:space="preserve">, </w:t>
      </w:r>
      <w:r>
        <w:rPr>
          <w:i w:val="1"/>
          <w:iCs w:val="1"/>
        </w:rPr>
        <w:t xml:space="preserve">130</w:t>
      </w:r>
      <w:r>
        <w:rPr/>
        <w:t xml:space="preserve"> (3), 976–986. https://doi.org/10.5281/zenodo.10560216</w:t>
      </w:r>
    </w:p>
    <w:p>
      <w:pPr>
        <w:spacing w:after="240" w:line="240" w:lineRule="atLeast"/>
      </w:pPr>
      <w:r>
        <w:rPr/>
        <w:t xml:space="preserve">Roser, K., &amp; Michel, G. (2024). Healthcare providers’ expected barriers and facilitators to the implementation of person-centered long-term follow-up care for childhood cancer survivors: A PanCareFollowUp study. </w:t>
      </w:r>
      <w:r>
        <w:rPr>
          <w:i w:val="1"/>
          <w:iCs w:val="1"/>
        </w:rPr>
        <w:t xml:space="preserve">Cancer Medicine; Cancer Med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(20), 70225 ff. https://doi.org/10.5281/zenodo.14050317</w:t>
      </w:r>
    </w:p>
    <w:p>
      <w:pPr>
        <w:spacing w:after="240" w:line="240" w:lineRule="atLeast"/>
      </w:pPr>
      <w:r>
        <w:rPr/>
        <w:t xml:space="preserve">Bouwman, E., Penson, A., de Valk, M., van den Oever, S., van der Pal, H., van Dulmen-den Broeder, E., … the, D. (2024). Unhealthy lifestyle behaviors, overweight, and obesity among childhood cancer survivors in the Netherlands: A DCCSS LATER study. </w:t>
      </w:r>
      <w:r>
        <w:rPr>
          <w:i w:val="1"/>
          <w:iCs w:val="1"/>
        </w:rPr>
        <w:t xml:space="preserve">Cancer</w:t>
      </w:r>
      <w:r>
        <w:rPr/>
        <w:t xml:space="preserve">, </w:t>
      </w:r>
      <w:r>
        <w:rPr>
          <w:i w:val="1"/>
          <w:iCs w:val="1"/>
        </w:rPr>
        <w:t xml:space="preserve">130</w:t>
      </w:r>
      <w:r>
        <w:rPr/>
        <w:t xml:space="preserve"> (16), 2856–2872. https://doi.org/10.5281/zenodo.11383560</w:t>
      </w:r>
    </w:p>
    <w:p>
      <w:pPr>
        <w:spacing w:after="240" w:line="240" w:lineRule="atLeast"/>
      </w:pPr>
      <w:r>
        <w:rPr/>
        <w:t xml:space="preserve">de Beijer, I., Bouwman, E., Mulder, R., Steensma, P., Brown, M., Araujo-Soares, V., … the, P. (2024). Barriers, facilitators, and other factors associated with health behaviors in childhood, adolescent, and young adult cancer survivors: A systematic review. </w:t>
      </w:r>
      <w:r>
        <w:rPr>
          <w:i w:val="1"/>
          <w:iCs w:val="1"/>
        </w:rPr>
        <w:t xml:space="preserve">Cancer Medicine; Cancer Med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(12), 7361 ff. https://doi.org/10.5281/zenodo.12580157</w:t>
      </w:r>
    </w:p>
    <w:p>
      <w:pPr>
        <w:spacing w:after="240" w:line="240" w:lineRule="atLeast"/>
      </w:pPr>
      <w:r>
        <w:rPr/>
        <w:t xml:space="preserve">Roganovic, J., Haupt, R., Bárdi, E., Hjorth, L., Michel, G., Pavasovic, V., … Board, P. (2024). Late Adverse Effects after Treatment for Childhood Acute Leukemia. </w:t>
      </w:r>
      <w:r>
        <w:rPr>
          <w:i w:val="1"/>
          <w:iCs w:val="1"/>
        </w:rPr>
        <w:t xml:space="preserve">Acta Medica Academica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(1), 59–80. https://doi.org/10.5281/zenodo.12750223</w:t>
      </w:r>
    </w:p>
    <w:p>
      <w:pPr>
        <w:spacing w:after="240" w:line="240" w:lineRule="atLeast"/>
      </w:pPr>
      <w:r>
        <w:rPr/>
        <w:t xml:space="preserve">Bänziger, J., Roser, K., Mader, L. A., Ilic, A., Sansom-Daly, U., von Bueren, A., … Michel, G. (2024). Post-traumatic growth in parents of long-term childhood cancer survivors compared to the general population: A report from the Swiss childhood cancer survivor study—Parents.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(1), 6246 ff. https://doi.org/10.5281/zenodo.10362382</w:t>
      </w:r>
    </w:p>
    <w:p>
      <w:pPr>
        <w:spacing w:after="240" w:line="240" w:lineRule="atLeast"/>
      </w:pPr>
      <w:r>
        <w:rPr/>
        <w:t xml:space="preserve">Hau, E.-M., Sláma, T., Essig, S., Michel, G., Wengenroth, L., Bergsträsser, E., … Kuehni, C. (2024). Validation of self-reported cardiovascular problems in childhood cancer survivors by contacting general practitioners: feasibility and results. </w:t>
      </w:r>
      <w:r>
        <w:rPr>
          <w:i w:val="1"/>
          <w:iCs w:val="1"/>
        </w:rPr>
        <w:t xml:space="preserve">BMC Primary Care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81 ff. https://doi.org/10.5281/zenodo.11031291</w:t>
      </w:r>
    </w:p>
    <w:p>
      <w:pPr>
        <w:spacing w:after="240" w:line="240" w:lineRule="atLeast"/>
      </w:pPr>
      <w:r>
        <w:rPr/>
        <w:t xml:space="preserve">Holmer, P., &amp; Michel, G. (2024). Fertility-Related Concerns in Long-Term Survivors of Childhood Cancer: A Canadian Cohort Study.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7603–7612. https://doi.org/10.5281/zenodo.14267333</w:t>
      </w:r>
    </w:p>
    <w:p>
      <w:pPr>
        <w:spacing w:after="240" w:line="240" w:lineRule="atLeast"/>
      </w:pPr>
      <w:r>
        <w:rPr/>
        <w:t xml:space="preserve">Ikediashi, B. G., &amp; Michel, G. (2024). Health literacy in adolescents and young adults in Benin: French translation and validation of the health literacy measure for adolescents (HELMA).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. https://doi.org/10.5281/zenodo.13833881</w:t>
      </w:r>
    </w:p>
    <w:p>
      <w:pPr>
        <w:spacing w:after="240" w:line="240" w:lineRule="atLeast"/>
      </w:pPr>
      <w:r>
        <w:rPr/>
        <w:t xml:space="preserve">Vokinger, A. K., Pedraza Salcedo, E. C., Raguindin, P. F., De Clercq, E., &amp; Michel, G. (2024). Kinderkrebs: Trauernde Eltern.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, 18–19.</w:t>
      </w:r>
    </w:p>
    <w:p>
      <w:pPr>
        <w:spacing w:after="240" w:line="240" w:lineRule="atLeast"/>
      </w:pPr>
      <w:r>
        <w:rPr/>
        <w:t xml:space="preserve">Probst-Hensch, N., Imboden, M., Jeong, A., Keidel, D., Vermes, T., Witzig, M., … Frank, I. (2024). Long-term trajectories of densely reported depressive symptoms during an extended period of the COVID-19 pandemic in Switzerland: Social worries matter. </w:t>
      </w:r>
      <w:r>
        <w:rPr>
          <w:i w:val="1"/>
          <w:iCs w:val="1"/>
        </w:rPr>
        <w:t xml:space="preserve">Comprehensive psychiatry</w:t>
      </w:r>
      <w:r>
        <w:rPr/>
        <w:t xml:space="preserve">, </w:t>
      </w:r>
      <w:r>
        <w:rPr>
          <w:i w:val="1"/>
          <w:iCs w:val="1"/>
        </w:rPr>
        <w:t xml:space="preserve">130</w:t>
      </w:r>
      <w:r>
        <w:rPr/>
        <w:t xml:space="preserve">, 152457 ff. https://doi.org/10.5281/zenodo.11030778</w:t>
      </w:r>
    </w:p>
    <w:p>
      <w:pPr>
        <w:spacing w:after="240" w:line="240" w:lineRule="atLeast"/>
      </w:pPr>
      <w:r>
        <w:rPr/>
        <w:t xml:space="preserve">Kälin, S., Peter, F., Raguindin, P. F., Rueegg, C., Bergsträsser, E., von der Weid, N., … Rüegg, C. (2024). Longitudinal changes of psychological distress among childhood cancer survivors: The Swiss Childhood Cancer Survivor Study. </w:t>
      </w:r>
      <w:r>
        <w:rPr>
          <w:i w:val="1"/>
          <w:iCs w:val="1"/>
        </w:rPr>
        <w:t xml:space="preserve">Pediatric Blood &amp; Cancer</w:t>
      </w:r>
      <w:r>
        <w:rPr/>
        <w:t xml:space="preserve">. https://doi.org/10.5281/zenodo.12605222</w:t>
      </w:r>
    </w:p>
    <w:p>
      <w:pPr>
        <w:spacing w:after="240" w:line="240" w:lineRule="atLeast"/>
      </w:pPr>
      <w:r>
        <w:rPr/>
        <w:t xml:space="preserve">Jörger, P., Carina, N., Mader, L. A., Strebel, S., Kompis, M., Zuzana, T., … Claudia, E. (2024). Protocol for a low-threshold screening program to detect hearing loss in childhood cancer survivors in Switzerland: The HEAR-study (Preprint). </w:t>
      </w:r>
      <w:r>
        <w:rPr>
          <w:i w:val="1"/>
          <w:iCs w:val="1"/>
        </w:rPr>
        <w:t xml:space="preserve">JMIR Preprints</w:t>
      </w:r>
      <w:r>
        <w:rPr/>
        <w:t xml:space="preserve">. https://doi.org/10.2196/preprints.63627</w:t>
      </w:r>
    </w:p>
    <w:p>
      <w:pPr>
        <w:spacing w:after="240" w:line="240" w:lineRule="atLeast"/>
      </w:pPr>
      <w:r>
        <w:rPr/>
        <w:t xml:space="preserve">Priboi, C., Ilic, A., Holmer, P., Raguindin, P. F., Roser, K., Tinner, M., … Michel, G. (2024). Psychological distress in grandparents of grandchildren who survived childhood cancer - Results from the GROkids project. </w:t>
      </w:r>
      <w:r>
        <w:rPr>
          <w:i w:val="1"/>
          <w:iCs w:val="1"/>
        </w:rPr>
        <w:t xml:space="preserve">European Journal of cancer paediatric oncology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100162 ff. https://doi.org/10.5281/zenodo.11383859</w:t>
      </w:r>
    </w:p>
    <w:p>
      <w:pPr>
        <w:spacing w:after="240" w:line="240" w:lineRule="atLeast"/>
      </w:pPr>
      <w:r>
        <w:rPr/>
        <w:t xml:space="preserve">Tancredi, S., Van Der Linden, B., Chiolero, A., Cullati, S., Imboden, M., Probst-Hensch, N., … von Wyl, V. (2024). Socioeconomic Status and Adherence to Preventive Measures During the COVID-19 Pandemic in Switzerland: A Population Based Digital Cohort Analysis.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. https://doi.org/10.5281/zenodo.12750225</w:t>
      </w:r>
    </w:p>
    <w:p>
      <w:pPr>
        <w:spacing w:after="240" w:line="240" w:lineRule="atLeast"/>
      </w:pPr>
      <w:r>
        <w:rPr/>
        <w:t xml:space="preserve">Sievers, Y., Roser, K., Scheinemann, K., Michel, G., &amp; Ilic, A. (2024). The information needs of relatives of childhood cancer patients and survivors: A systematic review of quantitative evidence. </w:t>
      </w:r>
      <w:r>
        <w:rPr>
          <w:i w:val="1"/>
          <w:iCs w:val="1"/>
        </w:rPr>
        <w:t xml:space="preserve">Patient Education and Counseling</w:t>
      </w:r>
      <w:r>
        <w:rPr/>
        <w:t xml:space="preserve">, 108316 ff. https://doi.org/10.5281/zenodo.11355758</w:t>
      </w:r>
    </w:p>
    <w:p>
      <w:pPr>
        <w:spacing w:after="240" w:line="240" w:lineRule="atLeast"/>
      </w:pPr>
      <w:r>
        <w:rPr/>
        <w:t xml:space="preserve">Roser, K., Bänziger, J., Ilic, A., Mitter, V., Mader, L. A., Dyntar, D., … Sommer, G. (2023). Health-related quality of life before and during the COVID-19 pandemic in Switzerland: a cross-sectional study.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(9), 2695–2706. https://doi.org/10.5281/zenodo.10013581</w:t>
      </w:r>
    </w:p>
    <w:p>
      <w:pPr>
        <w:spacing w:after="240" w:line="240" w:lineRule="atLeast"/>
      </w:pPr>
      <w:r>
        <w:rPr/>
        <w:t xml:space="preserve">Lüdi, C., Frank, I., Krähenbühl-Zwyssig, C., Michel, G., &amp; Harju, E. (2023). Psychological distress during the COVID-19 pandemic: changes over time and the effect of socioeconomic status. </w:t>
      </w:r>
      <w:r>
        <w:rPr>
          <w:i w:val="1"/>
          <w:iCs w:val="1"/>
        </w:rPr>
        <w:t xml:space="preserve">Swiss Medical Weekly; Swiss Med Wkly</w:t>
      </w:r>
      <w:r>
        <w:rPr/>
        <w:t xml:space="preserve">, </w:t>
      </w:r>
      <w:r>
        <w:rPr>
          <w:i w:val="1"/>
          <w:iCs w:val="1"/>
        </w:rPr>
        <w:t xml:space="preserve">153</w:t>
      </w:r>
      <w:r>
        <w:rPr/>
        <w:t xml:space="preserve"> (9), 40111 ff. https://doi.org/10.5281/zenodo.8359234</w:t>
      </w:r>
    </w:p>
    <w:p>
      <w:pPr>
        <w:spacing w:after="240" w:line="240" w:lineRule="atLeast"/>
      </w:pPr>
      <w:r>
        <w:rPr/>
        <w:t xml:space="preserve">Tancredi, S., Ulytė, A., Wagner, C., Keidel, D., Witzig, M., Imboden, M., … the, C. (2023). Changes in socioeconomic resources and mental health after the second COVID-19 wave (2020–2021): a longitudinal study in Switzerland. </w:t>
      </w:r>
      <w:r>
        <w:rPr>
          <w:i w:val="1"/>
          <w:iCs w:val="1"/>
        </w:rPr>
        <w:t xml:space="preserve">International Journal for Equity in Health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(51), 1–15. https://doi.org/10.5281/zenodo.7766289</w:t>
      </w:r>
    </w:p>
    <w:p>
      <w:pPr>
        <w:spacing w:after="240" w:line="240" w:lineRule="atLeast"/>
      </w:pPr>
      <w:r>
        <w:rPr/>
        <w:t xml:space="preserve">Ikediashi, B. G., Ehrmann, C., Gomez, S., &amp; Michel, G. (2023). Disease knowledge and health literacy in parents of children with sickle cell disease. </w:t>
      </w:r>
      <w:r>
        <w:rPr>
          <w:i w:val="1"/>
          <w:iCs w:val="1"/>
        </w:rPr>
        <w:t xml:space="preserve">eJHaem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(4), 956–962. https://doi.org/10.5281/zenodo.8282862</w:t>
      </w:r>
    </w:p>
    <w:p>
      <w:pPr>
        <w:spacing w:after="240" w:line="240" w:lineRule="atLeast"/>
      </w:pPr>
      <w:r>
        <w:rPr/>
        <w:t xml:space="preserve">Hou, S., Forbes, C., Schödler, S., Taormina, A., Forster, V., Wakefield, C., … Schulte, F. (2023). Mental health and health behaviors of parents of survivors of childhood cancer in the early COVID-19 pandemic: Exploring the role of intolerance of uncertainty.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(3), 107 ff. Retrieved from https://journals.lww.com/jporp/fulltext/2023/07000/mental_health_and_health_behaviors_of_parents_of.5.aspx</w:t>
      </w:r>
    </w:p>
    <w:p>
      <w:pPr>
        <w:spacing w:after="240" w:line="240" w:lineRule="atLeast"/>
      </w:pPr>
      <w:r>
        <w:rPr/>
        <w:t xml:space="preserve">Dudley, I., Sunguc, C., Heymer, E., Winter, D., Teepen, J., Belle, F., … Reulen, R. (2023). Risk of subsequent primary lymphoma in a cohort of 69,460 five-year survivors of childhood and adolescent cancer in Europe: The PanCareSurFup study. </w:t>
      </w:r>
      <w:r>
        <w:rPr>
          <w:i w:val="1"/>
          <w:iCs w:val="1"/>
        </w:rPr>
        <w:t xml:space="preserve">Cancer</w:t>
      </w:r>
      <w:r>
        <w:rPr/>
        <w:t xml:space="preserve">, </w:t>
      </w:r>
      <w:r>
        <w:rPr>
          <w:i w:val="1"/>
          <w:iCs w:val="1"/>
        </w:rPr>
        <w:t xml:space="preserve">129</w:t>
      </w:r>
      <w:r>
        <w:rPr/>
        <w:t xml:space="preserve"> (3), 426–440. https://doi.org/10.5281/zenodo.7410346</w:t>
      </w:r>
    </w:p>
    <w:p>
      <w:pPr>
        <w:spacing w:after="240" w:line="240" w:lineRule="atLeast"/>
      </w:pPr>
      <w:r>
        <w:rPr/>
        <w:t xml:space="preserve">Vokinger, A. K., Pedraza Salcedo, E. C., De Clercq, E., Tinner, M., Bergsträsser, E., &amp; Michel, G. (2023). Leben mit Verlust: Trauerbegleitung nach dem Tod eines Kindes an Krebs - Angebotene Trauerbegleitung, Coping-Strategien und Bedürfnisse von Eltern. </w:t>
      </w:r>
      <w:r>
        <w:rPr>
          <w:i w:val="1"/>
          <w:iCs w:val="1"/>
        </w:rPr>
        <w:t xml:space="preserve">palliative.ch</w:t>
      </w:r>
      <w:r>
        <w:rPr/>
        <w:t xml:space="preserve">, (2), 12–18. https://doi.org/10.5281/zenodo.10513907</w:t>
      </w:r>
    </w:p>
    <w:p>
      <w:pPr>
        <w:spacing w:after="240" w:line="240" w:lineRule="atLeast"/>
      </w:pPr>
      <w:r>
        <w:rPr/>
        <w:t xml:space="preserve">Harju, E., Roser, K., Eisenreich, B., Scheinemann, K., &amp; Michel, G. (2023). Psychological distress in survivors of childhood cancer and their parents before and after a follow-up appointment: the need for screening and validation of the emotion thermometer.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(2). https://doi.org/10.5281/zenodo.7795489</w:t>
      </w:r>
    </w:p>
    <w:p>
      <w:pPr>
        <w:spacing w:after="240" w:line="240" w:lineRule="atLeast"/>
      </w:pPr>
      <w:r>
        <w:rPr/>
        <w:t xml:space="preserve">Altherr, A., Bolliger, C., Kaufmann, M. N., Dyntar, D., Scheinemann, K., Michel, G., … Roser, K. (2023). Education, Employment, and Financial Outcomes in Adolescent and Young Adult Cancer Survivors—A Systematic Review.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(10), 8720–8763. https://doi.org/10.5281/zenodo.10119158</w:t>
      </w:r>
    </w:p>
    <w:p>
      <w:pPr>
        <w:spacing w:after="240" w:line="240" w:lineRule="atLeast"/>
      </w:pPr>
      <w:r>
        <w:rPr/>
        <w:t xml:space="preserve">Sunguc, C., Hawkins, M., Winter, D., Dudley, I., Heymer, E., Teepen, J., … Reulen, R. (2023). Risk of subsequent primary oral cancer in a cohort of 69,460 5-year survivors of childhood and adolescent cancer in Europe: the PanCareSurFup study. </w:t>
      </w:r>
      <w:r>
        <w:rPr>
          <w:i w:val="1"/>
          <w:iCs w:val="1"/>
        </w:rPr>
        <w:t xml:space="preserve">British Journal of Cancer</w:t>
      </w:r>
      <w:r>
        <w:rPr/>
        <w:t xml:space="preserve">, </w:t>
      </w:r>
      <w:r>
        <w:rPr>
          <w:i w:val="1"/>
          <w:iCs w:val="1"/>
        </w:rPr>
        <w:t xml:space="preserve">128</w:t>
      </w:r>
      <w:r>
        <w:rPr/>
        <w:t xml:space="preserve"> (1), 80–90. https://doi.org/10.5281/zenodo.7276789</w:t>
      </w:r>
    </w:p>
    <w:p>
      <w:pPr>
        <w:spacing w:after="240" w:line="240" w:lineRule="atLeast"/>
      </w:pPr>
      <w:r>
        <w:rPr/>
        <w:t xml:space="preserve">Michel, G., Raguindin, P. F., Priboi, C., Ilic, A., Holmer, P., Scheinemann, K., … the, Grok. (2023). Acute and long-term psychosocial consequences in grandparents when a grandchild is diagnosed with cancer - the GROKids Project: a population-based mixed-methods study protocol.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280 ff. https://doi.org/10.1186/s40359-023-01309-w</w:t>
      </w:r>
    </w:p>
    <w:p>
      <w:pPr>
        <w:spacing w:after="240" w:line="240" w:lineRule="atLeast"/>
      </w:pPr>
      <w:r>
        <w:rPr/>
        <w:t xml:space="preserve">Harju, E., Speierer, A., Jungo, K., Levati, S., Boes, S., Tancredi, S., … Chocano-Bedoya, P. (2023). Changes in Healthcare Utilization During the COVID-19 Pandemic and Potential Causes—A Cohort Study From Switzerland.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1606010 ff. https://doi.org/10.5281/zenodo.8282901</w:t>
      </w:r>
    </w:p>
    <w:p>
      <w:pPr>
        <w:spacing w:after="240" w:line="240" w:lineRule="atLeast"/>
      </w:pPr>
      <w:r>
        <w:rPr/>
        <w:t xml:space="preserve">Pedraza Salcedo, E. C., Michel, G., Altherr, A., Hendriks, M. J., &amp; De Clercq, E. (2023). Coping strategies in families who lost a child to cancer: A Scoping review. </w:t>
      </w:r>
      <w:r>
        <w:rPr>
          <w:i w:val="1"/>
          <w:iCs w:val="1"/>
        </w:rPr>
        <w:t xml:space="preserve">European Journal of Cancer: Paediatric Oncology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100011 ff. https://doi.org/10.5281/zenodo.8163225</w:t>
      </w:r>
    </w:p>
    <w:p>
      <w:pPr>
        <w:spacing w:after="240" w:line="240" w:lineRule="atLeast"/>
      </w:pPr>
      <w:r>
        <w:rPr/>
        <w:t xml:space="preserve">Sabatini, S., Kaufmann, M., Fadda, M., Tancredi, S., Noor, N., Van Der Linden, B., … von Wyl, V. (2023). Factors Associated With COVID-19 Non-Vaccination in Switzerland: A Nationwide Study.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1605852 ff. https://doi.org/10.5281/zenodo.8099399</w:t>
      </w:r>
    </w:p>
    <w:p>
      <w:pPr>
        <w:spacing w:after="240" w:line="240" w:lineRule="atLeast"/>
      </w:pPr>
      <w:r>
        <w:rPr/>
        <w:t xml:space="preserve">Daniore, P., Moser, A., Höglinger, M., Probst Hensch, N., Imboden, M., Vermes, T., … von Wyl, V. (2023). Interplay of Digital Proximity App Use and SARS-CoV-2 Vaccine Uptake in Switzerland: Analysis of Two Population-Based Cohort Studies.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. Retrieved from https://www.ssph-journal.org/articles/10.3389/ijph.2023.1605812</w:t>
      </w:r>
    </w:p>
    <w:p>
      <w:pPr>
        <w:spacing w:after="240" w:line="240" w:lineRule="atLeast"/>
      </w:pPr>
      <w:r>
        <w:rPr/>
        <w:t xml:space="preserve">Pedraza Salcedo, E. C., Raguindin, P. F., Hendriks, M. J., Vokinger, A. K., De Clercq, E., Rüesch, K., … Michel, G. (2023). Palliative care services in paediatric oncology centres across Europe: A cross-sectional survey.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100125 ff. https://doi.org/10.5281/zenodo.10401670</w:t>
      </w:r>
    </w:p>
    <w:p>
      <w:pPr>
        <w:spacing w:after="240" w:line="240" w:lineRule="atLeast"/>
      </w:pPr>
      <w:r>
        <w:rPr/>
        <w:t xml:space="preserve">Dalkner, N., Fleischmann, E., Borgmann-Staudt, A., Fürschuß, C., Klco-Brosius, S., Kepakova, K., … Balcerek, M. (2023). Parenthood for childhood cancer survivors: unfounded fear of cancer development in offspring and related health behaviors.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. https://doi.org/10.5281/zenodo.10549095</w:t>
      </w:r>
    </w:p>
    <w:p>
      <w:pPr>
        <w:spacing w:after="240" w:line="240" w:lineRule="atLeast"/>
      </w:pPr>
      <w:r>
        <w:rPr/>
        <w:t xml:space="preserve">Bolliger, C., Holmer, P., Dehler, S., Roser, K., &amp; Michel, G. (2023). Posttraumatic growth and illness perception in survivors of adolescent and young adult cancer.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194 ff. https://doi.org/10.5281/zenodo.10401673</w:t>
      </w:r>
    </w:p>
    <w:p>
      <w:pPr>
        <w:spacing w:after="240" w:line="240" w:lineRule="atLeast"/>
      </w:pPr>
      <w:r>
        <w:rPr/>
        <w:t xml:space="preserve">Priboi, C., van Gorp, M., Maurice-Stam, H., Michel, G., Kremer, L., Tissing, W., … Grootenhuis, M. (2023). Psychosexual development, sexual functioning and sexual satisfaction in long‐term childhood cancer survivors: DCCSS‐LATER 2 sexuality substudy. </w:t>
      </w:r>
      <w:r>
        <w:rPr>
          <w:i w:val="1"/>
          <w:iCs w:val="1"/>
        </w:rPr>
        <w:t xml:space="preserve">Psycho-Oncology</w:t>
      </w:r>
      <w:r>
        <w:rPr/>
        <w:t xml:space="preserve">, 1–10. https://doi.org/10.5281/zenodo.8172183</w:t>
      </w:r>
    </w:p>
    <w:p>
      <w:pPr>
        <w:spacing w:after="240" w:line="240" w:lineRule="atLeast"/>
      </w:pPr>
      <w:r>
        <w:rPr/>
        <w:t xml:space="preserve">Debnar, C., Peter, C., Morselli, D., Michel, G., Bachmann, N., &amp; Carrard, V. (2023). Reciprocal association between social support and psychological distress in chronic physical health conditions: A random intercept cross-lagged panel model. </w:t>
      </w:r>
      <w:r>
        <w:rPr>
          <w:i w:val="1"/>
          <w:iCs w:val="1"/>
        </w:rPr>
        <w:t xml:space="preserve">Applied Psychology: Health and Well-Being; Appl Psychol Health Well‐Being</w:t>
      </w:r>
      <w:r>
        <w:rPr/>
        <w:t xml:space="preserve">, 12495 ff. https://doi.org/10.5281/zenodo.10014761</w:t>
      </w:r>
    </w:p>
    <w:p>
      <w:pPr>
        <w:spacing w:after="240" w:line="240" w:lineRule="atLeast"/>
      </w:pPr>
      <w:r>
        <w:rPr/>
        <w:t xml:space="preserve">Reulen, R., Winter, D., Diallo, I., Veres, C., LLanas, D., Allodji, R., … Hawkins, M. (2023). Risk Factors for Primary Bone Cancer After Childhood Cancer: A PanCare Childhood and Adolescent Cancer Survivor Care and Follow-Up Studies Nested Case-Control Study. </w:t>
      </w:r>
      <w:r>
        <w:rPr>
          <w:i w:val="1"/>
          <w:iCs w:val="1"/>
        </w:rPr>
        <w:t xml:space="preserve">JOURNAL OF CLINICAL ONCOLOGY</w:t>
      </w:r>
      <w:r>
        <w:rPr/>
        <w:t xml:space="preserve">. https://doi.org/10.1200/JCO.22.02045</w:t>
      </w:r>
    </w:p>
    <w:p>
      <w:pPr>
        <w:spacing w:after="240" w:line="240" w:lineRule="atLeast"/>
      </w:pPr>
      <w:r>
        <w:rPr/>
        <w:t xml:space="preserve">Holmer, P., Bolliger, C., Vokinger, A. K., Dyntar, D., &amp; Michel, G. (2023). Screening for mental health problems in childhood cancer survivorship: a systematic review.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. Retrieved from https://journals.lww.com/jporp/Fulltext/2023/07000/Screening_for_mental_health_problems_in_childhood.2.aspx</w:t>
      </w:r>
    </w:p>
    <w:p>
      <w:pPr>
        <w:spacing w:after="240" w:line="240" w:lineRule="atLeast"/>
      </w:pPr>
      <w:r>
        <w:rPr/>
        <w:t xml:space="preserve">Tancredi, S., Chiolero, A., Wagner, C., Haller, N., Chocano-Bedoya, P., Ortega, N., … the, C. (2023). Seroprevalence trends of anti-SARS-CoV-2 antibodies and associated risk factors: a population-based study. </w:t>
      </w:r>
      <w:r>
        <w:rPr>
          <w:i w:val="1"/>
          <w:iCs w:val="1"/>
        </w:rPr>
        <w:t xml:space="preserve">Infection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, 1453–1465. https://doi.org/10.5281/zenodo.7728585</w:t>
      </w:r>
    </w:p>
    <w:p>
      <w:pPr>
        <w:spacing w:after="240" w:line="240" w:lineRule="atLeast"/>
      </w:pPr>
      <w:r>
        <w:rPr/>
        <w:t xml:space="preserve">Gantner, B., Priboi, C., Schilling, F., Michel, G., &amp; Roser, K. (2023). Systematic review: Care provided by grandparents of children with a chronic disease or a disability.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100126 ff. https://doi.org/https://doi.org/10.5281/zenodo.10401599</w:t>
      </w:r>
    </w:p>
    <w:p>
      <w:pPr>
        <w:spacing w:after="240" w:line="240" w:lineRule="atLeast"/>
      </w:pPr>
      <w:r>
        <w:rPr/>
        <w:t xml:space="preserve">Taormina, A., Hou, S., Forbes, C., Schödler, S., Forster, V., Stokoe, M., … Schulte, F. (2023). The Impact of the Early COVID-19 Global Pandemic on Children Undergoing Active Cancer Treatment and Their Parents.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2441–2456. https://doi.org/10.5281/zenodo.7788540</w:t>
      </w:r>
    </w:p>
    <w:p>
      <w:pPr>
        <w:spacing w:after="240" w:line="240" w:lineRule="atLeast"/>
      </w:pPr>
      <w:r>
        <w:rPr/>
        <w:t xml:space="preserve">Ilic, A., Sievers, Y., Roser, K., Scheinemann, K., &amp; Michel, G. (2023). The information needs of relatives of childhood cancer patients and survivors: A systematic review of qualitative evidence.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. https://doi.org/10.5281/zenodo.10013436</w:t>
      </w:r>
    </w:p>
    <w:p>
      <w:pPr>
        <w:spacing w:after="240" w:line="240" w:lineRule="atLeast"/>
      </w:pPr>
      <w:r>
        <w:rPr/>
        <w:t xml:space="preserve">Ilic, A., Haardoerfer, R., Michel, G., Escoffery, C., Mertens, A., &amp; Marchak, G. (2023). Understanding caregivers’ decision to vaccinate childhood cancer survivors against COVID-19. </w:t>
      </w:r>
      <w:r>
        <w:rPr>
          <w:i w:val="1"/>
          <w:iCs w:val="1"/>
        </w:rPr>
        <w:t xml:space="preserve">Cancer Medicine</w:t>
      </w:r>
      <w:r>
        <w:rPr/>
        <w:t xml:space="preserve">, 1–10. https://doi.org/https://doi.org/10.1002/cam4.6675</w:t>
      </w:r>
    </w:p>
    <w:p>
      <w:pPr>
        <w:spacing w:after="240" w:line="240" w:lineRule="atLeast"/>
      </w:pPr>
      <w:r>
        <w:rPr/>
        <w:t xml:space="preserve">Christen, S., Roser, K., Harju, E., Gumy-Pause, F., Mader, L. A., Vetsch, J., … Michel, G. (2023). Worries and anxiety in parents of adult survivors of childhood cancer: A report from the Swiss Childhood Cancer Survivor Study-Parents. </w:t>
      </w:r>
      <w:r>
        <w:rPr>
          <w:i w:val="1"/>
          <w:iCs w:val="1"/>
        </w:rPr>
        <w:t xml:space="preserve">Pediatric Blood &amp; Cancer; Pediatr Blood Cancer</w:t>
      </w:r>
      <w:r>
        <w:rPr/>
        <w:t xml:space="preserve">, 30246 ff. https://doi.org/10.5281/zenodo.7795055</w:t>
      </w:r>
    </w:p>
    <w:p>
      <w:pPr>
        <w:spacing w:after="240" w:line="240" w:lineRule="atLeast"/>
      </w:pPr>
      <w:r>
        <w:rPr/>
        <w:t xml:space="preserve">Gebauer, J., Skinner, R., Haupt, R., Kremer, L., van der Pal, H., Michel, G., … Langer, T. (2022). The chance of transition: strategies for multidisciplinary collaboration. </w:t>
      </w:r>
      <w:r>
        <w:rPr>
          <w:i w:val="1"/>
          <w:iCs w:val="1"/>
        </w:rPr>
        <w:t xml:space="preserve">ENDOCRINE CONNECTIONS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(9). https://doi.org/10.5281/zenodo.7113739</w:t>
      </w:r>
    </w:p>
    <w:p>
      <w:pPr>
        <w:spacing w:after="240" w:line="240" w:lineRule="atLeast"/>
      </w:pPr>
      <w:r>
        <w:rPr/>
        <w:t xml:space="preserve">Borgmann-Staudt, A., Michael, S., Sommerhaeuser, G., Fernández-González, M.-J., Friedrich, A., Klco-Brosius, S., … Balcerek, M. (2022). The Use of Assisted Reproductive Technology by European Childhood Cancer Survivors.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(8), 5749 ff. https://doi.org/10.5281/zenodo.7113703</w:t>
      </w:r>
    </w:p>
    <w:p>
      <w:pPr>
        <w:spacing w:after="240" w:line="240" w:lineRule="atLeast"/>
      </w:pPr>
      <w:r>
        <w:rPr/>
        <w:t xml:space="preserve">van den Oever, S., Pluijm, S., Skinner, R., Glaser, A., Mulder, R., Armenian, S., … on, behalf. (2022). Childhood cancer survivorship care during the COVID-19 pandemic: an international report of practice implications and provider concerns.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(6), 1390–1400. https://doi.org/10.5281/zenodo.5898099</w:t>
      </w:r>
    </w:p>
    <w:p>
      <w:pPr>
        <w:spacing w:after="240" w:line="240" w:lineRule="atLeast"/>
      </w:pPr>
      <w:r>
        <w:rPr/>
        <w:t xml:space="preserve">Hersche, R., Roser, K., Weise, A., Michel, G., &amp; Barbero, M. (2022). Fatigue self-management education in persons with disease-related fatigue: A comprehensive review of the effectiveness on fatigue and quality of life. </w:t>
      </w:r>
      <w:r>
        <w:rPr>
          <w:i w:val="1"/>
          <w:iCs w:val="1"/>
        </w:rPr>
        <w:t xml:space="preserve">Patient Education and Counceling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 (6), 1362–1378. https://doi.org/https://doi.org/10.1016/j.pec.2021.09.016</w:t>
      </w:r>
    </w:p>
    <w:p>
      <w:pPr>
        <w:spacing w:after="240" w:line="240" w:lineRule="atLeast"/>
      </w:pPr>
      <w:r>
        <w:rPr/>
        <w:t xml:space="preserve">Priboi, C., Gantner, B., Holmer, P., Neves da Silva, L., Tinner, M., Roser, K., &amp; Michel, G. (2022). Psychological outcomes and support in grandparents whose grandchildren suffer from a severe physical illness: A systematic review. </w:t>
      </w:r>
      <w:r>
        <w:rPr>
          <w:i w:val="1"/>
          <w:iCs w:val="1"/>
        </w:rPr>
        <w:t xml:space="preserve">Heliyon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(5), 9365 ff. https://doi.org/10.5281/zenodo.6594659</w:t>
      </w:r>
    </w:p>
    <w:p>
      <w:pPr>
        <w:spacing w:after="240" w:line="240" w:lineRule="atLeast"/>
      </w:pPr>
      <w:r>
        <w:rPr/>
        <w:t xml:space="preserve">Hendriks, M. J., Hartmann, N., Harju, E., Roser, K., &amp; Michel, G. (2022). “I don’t take for granted that I am doing well today”: a mixed methods study on well-being, impact of cancer, and supportive needs in long-term childhood cancer survivors; ?I don?t take for granted that I am doing well today?: a mixed methods study on well-being, impact of cancer, and supportive needs in long-term childhood cancer survivors.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(5), 1–15. https://doi.org/10.5281/zenodo.5749750</w:t>
      </w:r>
    </w:p>
    <w:p>
      <w:pPr>
        <w:spacing w:after="240" w:line="240" w:lineRule="atLeast"/>
      </w:pPr>
      <w:r>
        <w:rPr/>
        <w:t xml:space="preserve">Halldorsdottir, B., Michel, G., &amp; Bänziger, J. (2022). Post-traumatic growth in family members of childhood cancer survivors-an updated systematic review.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(4), 1–12. https://doi.org/10.5281/zenodo.7382805</w:t>
      </w:r>
    </w:p>
    <w:p>
      <w:pPr>
        <w:spacing w:after="240" w:line="240" w:lineRule="atLeast"/>
      </w:pPr>
      <w:r>
        <w:rPr/>
        <w:t xml:space="preserve">Marchak, G., Christen, S., Mulder, R., Baust, K., Blom, J., Brinkman, T., … Michel, G. (2022). Recommendations for the surveillance of mental health problems in childhood, adolescent, and young adult cancer survivors: a report from the International Late Effects of Childhood Cancer Guideline Harmonization Group. </w:t>
      </w:r>
      <w:r>
        <w:rPr>
          <w:i w:val="1"/>
          <w:iCs w:val="1"/>
        </w:rPr>
        <w:t xml:space="preserve">LANCET ONCOLOGY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(4), 184–196. https://doi.org/10.5281/zenodo.6418138</w:t>
      </w:r>
    </w:p>
    <w:p>
      <w:pPr>
        <w:spacing w:after="240" w:line="240" w:lineRule="atLeast"/>
      </w:pPr>
      <w:r>
        <w:rPr/>
        <w:t xml:space="preserve">Otth, M., Michel, G., Gerber, N., Guerreiro Stücklin, A., von Bueren, A., Scheinemann, K., &amp; on, behalf. (2022). Educational Attainment and Employment Outcome of Survivors of Pediatric CNS Tumors in Switzerland—A Report from the Swiss Childhood Cancer Survivor Study; Educational Attainment and Employment Outcome of Survivors of Pediatric CNS Tumors in Switzerland?A Report from the Swiss Childhood Cancer Survivor Study. </w:t>
      </w:r>
      <w:r>
        <w:rPr>
          <w:i w:val="1"/>
          <w:iCs w:val="1"/>
        </w:rPr>
        <w:t xml:space="preserve">Children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411–422. https://doi.org/10.5281/zenodo.6358115</w:t>
      </w:r>
    </w:p>
    <w:p>
      <w:pPr>
        <w:spacing w:after="240" w:line="240" w:lineRule="atLeast"/>
      </w:pPr>
      <w:r>
        <w:rPr/>
        <w:t xml:space="preserve">Speierer, A., Chocano-Bedoya, P., Anker, D., Schmid, A., Keidel, D., Vermes, T., … von Wyl, V. (2022). The Corona Immunitas Digital Follow-Up eCohort to Monitor Impacts of the SARS-CoV-2 Pandemic in Switzerland: Study Protocol and First Results.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 (1604506), 1–10. https://doi.org/10.5281/zenodo.6323267</w:t>
      </w:r>
    </w:p>
    <w:p>
      <w:pPr>
        <w:spacing w:after="240" w:line="240" w:lineRule="atLeast"/>
      </w:pPr>
      <w:r>
        <w:rPr/>
        <w:t xml:space="preserve">Devine, K., Christen, S., Mulder, R., Brown, M., Ingerski, L., Mader, L. A., … for, the. (2022). Recommendations for the surveillance of education and employment outcomes in survivors of childhood, adolescent, and young adult cancer: A report from the International Late Effects of Childhood Cancer Guideline Harmonization Group. </w:t>
      </w:r>
      <w:r>
        <w:rPr>
          <w:i w:val="1"/>
          <w:iCs w:val="1"/>
        </w:rPr>
        <w:t xml:space="preserve">Cancer</w:t>
      </w:r>
      <w:r>
        <w:rPr/>
        <w:t xml:space="preserve">, </w:t>
      </w:r>
      <w:r>
        <w:rPr>
          <w:i w:val="1"/>
          <w:iCs w:val="1"/>
        </w:rPr>
        <w:t xml:space="preserve">128</w:t>
      </w:r>
      <w:r>
        <w:rPr/>
        <w:t xml:space="preserve"> (13), 2405–2419. https://doi.org/10.5281/zenodo.6518036</w:t>
      </w:r>
    </w:p>
    <w:p>
      <w:pPr>
        <w:spacing w:after="240" w:line="240" w:lineRule="atLeast"/>
      </w:pPr>
      <w:r>
        <w:rPr/>
        <w:t xml:space="preserve">Hou, S., Taormina, A., Schödler, S., Forbes, C., Forster, V., Stokoe, M., … Schulte, F. (2022). The Perceived Impact of COVID-19 on the Mental Health Status of Adolescent and Young Adult Survivors of Childhood Cancer and the Development of a Knowledge Translation Tool to Support Their Information Needs.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(13), 867151 ff. https://doi.org/10.3389/fpsyg.2022.867151</w:t>
      </w:r>
    </w:p>
    <w:p>
      <w:pPr>
        <w:spacing w:after="240" w:line="240" w:lineRule="atLeast"/>
      </w:pPr>
      <w:r>
        <w:rPr/>
        <w:t xml:space="preserve">Blankenberger, J., Kaufmann, M., Albanese, E., Amati, R., Anker, D., Camerini, A.-L., … on, behalf. (2022). Is living in a household with children associated with SARS-CoV-2 seropositivity in adults? Results from the Swiss national seroprevalence study Corona Immunitas. </w:t>
      </w:r>
      <w:r>
        <w:rPr>
          <w:i w:val="1"/>
          <w:iCs w:val="1"/>
        </w:rPr>
        <w:t xml:space="preserve">BMC Medicine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(1), 233 ff. https://doi.org/10.5281/zenodo.6759991</w:t>
      </w:r>
    </w:p>
    <w:p>
      <w:pPr>
        <w:spacing w:after="240" w:line="240" w:lineRule="atLeast"/>
      </w:pPr>
      <w:r>
        <w:rPr/>
        <w:t xml:space="preserve">Ilic, A., Roser, K., Sommer, G., Bänziger, J., Mitter, R., Mader, L. A., … Michel, G. (2022). COVID-19 Information-Seeking, Health Literacy, and Worry and Anxiety During the Early Stage of the Pandemic in Switzerland: A Cross-Sectional Study.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, 1604717 ff. https://doi.org/10.5281/zenodo.7113369</w:t>
      </w:r>
    </w:p>
    <w:p>
      <w:pPr>
        <w:spacing w:after="240" w:line="240" w:lineRule="atLeast"/>
      </w:pPr>
      <w:r>
        <w:rPr/>
        <w:t xml:space="preserve">van Kalsbeek, R., Korevaar, J., Rijken, M., Haupt, R., Muraca, M., Kepák, T., … Kremer, L. (2022). Evaluating the feasibility, effectiveness and costs of implementing person-centred follow-up care for childhood cancer survivors in four European countries: the PanCareFollowUp Care prospective cohort study protocol. </w:t>
      </w:r>
      <w:r>
        <w:rPr>
          <w:i w:val="1"/>
          <w:iCs w:val="1"/>
        </w:rPr>
        <w:t xml:space="preserve">BMJ open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63134 ff. https://doi.org/10.5281/zenodo.7383056</w:t>
      </w:r>
    </w:p>
    <w:p>
      <w:pPr>
        <w:spacing w:after="240" w:line="240" w:lineRule="atLeast"/>
      </w:pPr>
      <w:r>
        <w:rPr/>
        <w:t xml:space="preserve">van Kalsbeek, R., Mulder, R., Haupt, R., Muraca, M., Hjorth, L., Follin, C., … Kremer, L. (2022). The PanCareFollowUp Care Intervention: A European harmonised approach to person-centred guideline-based survivorship care after childhood, adolescent and young adult cancer.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162</w:t>
      </w:r>
      <w:r>
        <w:rPr/>
        <w:t xml:space="preserve">, 34–44. https://doi.org/10.5281/zenodo.5833778</w:t>
      </w:r>
    </w:p>
    <w:p>
      <w:pPr>
        <w:spacing w:after="240" w:line="240" w:lineRule="atLeast"/>
      </w:pPr>
      <w:r>
        <w:rPr/>
        <w:t xml:space="preserve">Debnar, C., Carrard, V., Morselli, D., Michel, G., Bachmann, N., Peter, C., … Peter, C. (2021). The longitudinal impact of a chronic physical health condition on subjective well-being. </w:t>
      </w:r>
      <w:r>
        <w:rPr>
          <w:i w:val="1"/>
          <w:iCs w:val="1"/>
        </w:rPr>
        <w:t xml:space="preserve">Health Psychology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(6), 357–367. https://doi.org/10.5281/zenodo.5215342</w:t>
      </w:r>
    </w:p>
    <w:p>
      <w:pPr>
        <w:spacing w:after="240" w:line="240" w:lineRule="atLeast"/>
      </w:pPr>
      <w:r>
        <w:rPr/>
        <w:t xml:space="preserve">Hendriks, M. J., Harju, E., Roser, K., Ienca, M., &amp; Michel, G. (2021). The long shadow of childhood cancer: a qualitative study on insurance hardship among survivors of childhood cancer.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(503), 1–12. https://doi.org/10.5281/zenodo.4892785</w:t>
      </w:r>
    </w:p>
    <w:p>
      <w:pPr>
        <w:spacing w:after="240" w:line="240" w:lineRule="atLeast"/>
      </w:pPr>
      <w:r>
        <w:rPr/>
        <w:t xml:space="preserve">Hendriks, M. J., Harju, E., &amp; Michel, G. (2021). The unmet needs of childhood cancer survivors in long-term follow-up care: A qualitative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(4), 485–492. https://doi.org/10.5281/zenodo.4722576</w:t>
      </w:r>
    </w:p>
    <w:p>
      <w:pPr>
        <w:spacing w:after="240" w:line="240" w:lineRule="atLeast"/>
      </w:pPr>
      <w:r>
        <w:rPr/>
        <w:t xml:space="preserve">Gilleland Marchak, J., Devine, K., Hudson, M., Jacobson, L., Michel, G., Peterson, S., … Sands, S. (2021). Systematic Review of Educational Supports of Pediatric Cancer Survivors: Current Approaches and Future Directions. </w:t>
      </w:r>
      <w:r>
        <w:rPr>
          <w:i w:val="1"/>
          <w:iCs w:val="1"/>
        </w:rPr>
        <w:t xml:space="preserve">JOURNAL OF CLINICAL ONCOLOGY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(16), 1–40. https://doi.org/10.5281/zenodo.4892765</w:t>
      </w:r>
    </w:p>
    <w:p>
      <w:pPr>
        <w:spacing w:after="240" w:line="240" w:lineRule="atLeast"/>
      </w:pPr>
      <w:r>
        <w:rPr/>
        <w:t xml:space="preserve">Sommerhäuser, G., Borgmann-Staudt, A., Schilling, R., Frey, E., Hak, J., Janhubová, V., … Balcerek, M. (2021). Health of children born to childhood cancer survivors: Participant characteristics and methods of the Multicenter Offspring Study. </w:t>
      </w:r>
      <w:r>
        <w:rPr>
          <w:i w:val="1"/>
          <w:iCs w:val="1"/>
        </w:rPr>
        <w:t xml:space="preserve">Cancer Epidemiology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, 102052 ff. https://doi.org/10.5281/zenodo.5724669</w:t>
      </w:r>
    </w:p>
    <w:p>
      <w:pPr>
        <w:spacing w:after="240" w:line="240" w:lineRule="atLeast"/>
      </w:pPr>
      <w:r>
        <w:rPr/>
        <w:t xml:space="preserve">van Kalsbeek, R., van der Pal, H., Hjorth, L., Falck Winther, J., Michel, G., Haupt, R., … Te Dorsthorst, J. (2021). The European multistakeholder PanCareFollowUp project: novel, person-centred survivorship care to improve care quality, effectiveness, cost-effectiveness and accessibility for cancer survivors and caregivers.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153</w:t>
      </w:r>
      <w:r>
        <w:rPr/>
        <w:t xml:space="preserve">. https://doi.org/10.5281/zenodo.5081795</w:t>
      </w:r>
    </w:p>
    <w:p>
      <w:pPr>
        <w:spacing w:after="240" w:line="240" w:lineRule="atLeast"/>
      </w:pPr>
      <w:r>
        <w:rPr/>
        <w:t xml:space="preserve">Christen, S., Roser, K., Mulder, R., Ilic, A., Lie, H., Loonen, J., … Michel, G. (2020). Recommendations for the Surveillance of Cancer-Related Fatigue in Childhood, Adolescent and Young Adult Cancer Survivors: A Report from the International Late Effects of Childhood Cancer Guideline Harmonization Group.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(6), 923–938. https://doi.org/10.5281/zenodo.4282886</w:t>
      </w:r>
    </w:p>
    <w:p>
      <w:pPr>
        <w:spacing w:after="240" w:line="240" w:lineRule="atLeast"/>
      </w:pPr>
      <w:r>
        <w:rPr/>
        <w:t xml:space="preserve">Hendriks, M. J., Pedraza Salcedo, E. C., Tinner, E., Bergstraesser, E., &amp; Michel, G. (2020). Wenn ein Kind an Krebs stirbt ... Auswirkungen auf die Eltern und Bedürfnisse für die Palliativ- und Trauerbegleitung in der pädiatrischen Onkologie. </w:t>
      </w:r>
      <w:r>
        <w:rPr>
          <w:i w:val="1"/>
          <w:iCs w:val="1"/>
        </w:rPr>
        <w:t xml:space="preserve">Schweizer Zeitschrift für Onkologie</w:t>
      </w:r>
      <w:r>
        <w:rPr/>
        <w:t xml:space="preserve">, (4), 32–34. https://doi.org/10.5281/zenodo.4268368</w:t>
      </w:r>
    </w:p>
    <w:p>
      <w:pPr>
        <w:spacing w:after="240" w:line="240" w:lineRule="atLeast"/>
      </w:pPr>
      <w:r>
        <w:rPr/>
        <w:t xml:space="preserve">Bänziger, J., Roser, K., Mader, L. A., Harju, E., Ansari, M., Waespe, N., … Michel, G. (2020). Post-traumatic stress in parents of long-term childhood cancer survivors compared to parents of the Swiss general population.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(3), 24 ff. https://doi.org/10.5281/zenodo.4134525</w:t>
      </w:r>
    </w:p>
    <w:p>
      <w:pPr>
        <w:spacing w:after="240" w:line="240" w:lineRule="atLeast"/>
      </w:pPr>
      <w:r>
        <w:rPr/>
        <w:t xml:space="preserve">Verbruggen, L., Wang, Y., Armenian, S., Ehrhardt, M., van der Pal, H., van Dalen, E., … Kremer, L. (2020). Guidance regarding COVID-19 for survivors of childhood, adolescent, and young adult cancer: A statement from the International Late Effects of Childhood Cancer Guideline Harmonization Group.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 (12), 28702 ff. https://doi.org/10.1002/pbc.28702</w:t>
      </w:r>
    </w:p>
    <w:p>
      <w:pPr>
        <w:spacing w:after="240" w:line="240" w:lineRule="atLeast"/>
      </w:pPr>
      <w:r>
        <w:rPr/>
        <w:t xml:space="preserve">West, E., Anker, D., Amati, R., Richard, A., Wisniak, A., Butty, A., … the, C. (2020). Corona Immunitas: study protocol of a nationwide program of SARS-CoV-2 seroprevalence and seroepidemiologic studies in Switzerland. </w:t>
      </w:r>
      <w:r>
        <w:rPr>
          <w:i w:val="1"/>
          <w:iCs w:val="1"/>
        </w:rPr>
        <w:t xml:space="preserve">International journal of public health</w:t>
      </w:r>
      <w:r>
        <w:rPr/>
        <w:t xml:space="preserve">. https://doi.org/10.1007/s00038-020-01494-0</w:t>
      </w:r>
    </w:p>
    <w:p>
      <w:pPr>
        <w:spacing w:after="240" w:line="240" w:lineRule="atLeast"/>
      </w:pPr>
      <w:r>
        <w:rPr/>
        <w:t xml:space="preserve">Bilke-Hentsch, O., Bachmann, S., Batra, A., Conca, A., Funk, L., Gremaud, F., … Jud, A. (2020). Entwicklungspsychiatrische Überlegungen aus der 4-Länder-Perspektive - Teil 1: Gibt es ein klinisches «Post-Corona-Adaptations-Syndrom»? LEADING OPINIONS Neurologie und Psychiatrie. </w:t>
      </w:r>
      <w:r>
        <w:rPr>
          <w:i w:val="1"/>
          <w:iCs w:val="1"/>
        </w:rPr>
        <w:t xml:space="preserve">LEADING OPINIONS Neurologie und Psychiatrie</w:t>
      </w:r>
      <w:r>
        <w:rPr/>
        <w:t xml:space="preserve">. https://doi.org/10.5281/zenodo.4301553</w:t>
      </w:r>
    </w:p>
    <w:p>
      <w:pPr>
        <w:spacing w:after="240" w:line="240" w:lineRule="atLeast"/>
      </w:pPr>
      <w:r>
        <w:rPr/>
        <w:t xml:space="preserve">Bilke-Hentsch, O., Bachmann, S., Batra, A., Conca, A., Funk, L., Gremaud, F., … Jud, A. (2020). Entwicklungspsychiatrische Überlegungen aus der 4-Länder-Perspektive - Teil 2: Sollte es individuelle «Post-Corona-Interventionen» geben? LEADING OPINIONS Neurologie und Psychiatrie. </w:t>
      </w:r>
      <w:r>
        <w:rPr>
          <w:i w:val="1"/>
          <w:iCs w:val="1"/>
        </w:rPr>
        <w:t xml:space="preserve">LEADING OPINIONS Neurologie und Psychiatrie</w:t>
      </w:r>
      <w:r>
        <w:rPr/>
        <w:t xml:space="preserve">. https://doi.org/10.5281/zenodo.4301555</w:t>
      </w:r>
    </w:p>
    <w:p>
      <w:pPr>
        <w:spacing w:after="240" w:line="240" w:lineRule="atLeast"/>
      </w:pPr>
      <w:r>
        <w:rPr/>
        <w:t xml:space="preserve">Harju, E., Hendriks, M. J., Roser, K., &amp; Michel, G. (2020). Healthcare professionals’ opinions on psychological screening in follow-up care for childhood cancer survivors; Healthcare professionals` opinions on psychological screening in follow-up care for childhood cancer survivors.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150</w:t>
      </w:r>
      <w:r>
        <w:rPr/>
        <w:t xml:space="preserve">, 1–9. https://doi.org/10.5281/zenodo.4193853</w:t>
      </w:r>
    </w:p>
    <w:p>
      <w:pPr>
        <w:spacing w:after="240" w:line="240" w:lineRule="atLeast"/>
      </w:pPr>
      <w:r>
        <w:rPr/>
        <w:t xml:space="preserve">Michel, G., Brinkman, T., Wakefield, C., &amp; Grootenhuis, M. (2020). Psychological Outcomes, Health-Related Quality of Life, and Neurocognitive Functioning in Survivors of Childhood Cancer and Their Parents. </w:t>
      </w:r>
      <w:r>
        <w:rPr>
          <w:i w:val="1"/>
          <w:iCs w:val="1"/>
        </w:rPr>
        <w:t xml:space="preserve">Pediatric Clinics of North America</w:t>
      </w:r>
      <w:r>
        <w:rPr/>
        <w:t xml:space="preserve">, 1103–1134. https://doi.org/10.5281/zenodo.4244848</w:t>
      </w:r>
    </w:p>
    <w:p>
      <w:pPr>
        <w:spacing w:after="240" w:line="240" w:lineRule="atLeast"/>
      </w:pPr>
      <w:r>
        <w:rPr/>
        <w:t xml:space="preserve">Baenziger, J., Bänziger, J., Hetherington, K., Wakefield, C., Carlson, L., McGill, B., … Sansom-Daly, U. (2020). Understanding parents’ communication experiences in childhood cancer: a qualitative exploration and model for future research.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. https://doi.org/10.5281/zenodo.4153556</w:t>
      </w:r>
    </w:p>
    <w:p>
      <w:pPr>
        <w:spacing w:after="240" w:line="240" w:lineRule="atLeast"/>
      </w:pPr>
      <w:r>
        <w:rPr/>
        <w:t xml:space="preserve">Harju, E., Michel, G., &amp; Roser, K. (2019). A systematic review on the use of the emotion thermometer in individuals diagnosed with cancer.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(9), 1803–1818. https://doi.org/10.5281/zenodo.3346965</w:t>
      </w:r>
    </w:p>
    <w:p>
      <w:pPr>
        <w:spacing w:after="240" w:line="240" w:lineRule="atLeast"/>
      </w:pPr>
      <w:r>
        <w:rPr/>
        <w:t xml:space="preserve">Christen, S., Mader, L. A., Bänziger, J., Roser, K., Schindera, C., Tinner, M., &amp; Michel, G. (2019). “I wish someone had once asked me how I’m doing”: Disadvantages and support needs faced by parents of long-term childhood cancer survivors; ?I wish someone had once asked me how I`m doing?: Disadvantages and support needs faced by parents of long-term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(8), 27767 ff. https://doi.org/10.5281/zenodo.3243515</w:t>
      </w:r>
    </w:p>
    <w:p>
      <w:pPr>
        <w:spacing w:after="240" w:line="240" w:lineRule="atLeast"/>
      </w:pPr>
      <w:r>
        <w:rPr/>
        <w:t xml:space="preserve">Roser, K., Mader, L. A., Bänziger, J., Sommer, G., Kuehni, C., &amp; Michel, G. (2019). Health-related quality of life in Switzerland: normative data for the SF-36v2 questionnaire.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(7), 1963–1977. https://doi.org/10.5281/zenodo.2590118</w:t>
      </w:r>
    </w:p>
    <w:p>
      <w:pPr>
        <w:spacing w:after="240" w:line="240" w:lineRule="atLeast"/>
      </w:pPr>
      <w:r>
        <w:rPr/>
        <w:t xml:space="preserve">Essig, S., Michel, G., Dupont, C., Kiss, A., Bergsträsser, E., Tinner, M., … on, behalf. (2019). Communicating “cure” to pediatric oncology patients: A mixed-methods study; Communicating ?cure? to pediatric oncology patients: A mixed-methods study.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(6), 27661 ff. https://doi.org/10.5281/zenodo.2563180</w:t>
      </w:r>
    </w:p>
    <w:p>
      <w:pPr>
        <w:spacing w:after="240" w:line="240" w:lineRule="atLeast"/>
      </w:pPr>
      <w:r>
        <w:rPr/>
        <w:t xml:space="preserve">Hersche, R., Weise, A., Michel, G., Kesselring, J., Barbero, M., &amp; Kool, J. (2019). Development and preliminary evaluation of a 3-week inpatient energy management education program for people with multiple sclerosis-related fatigue. </w:t>
      </w:r>
      <w:r>
        <w:rPr>
          <w:i w:val="1"/>
          <w:iCs w:val="1"/>
        </w:rPr>
        <w:t xml:space="preserve">International Journal of MS Care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(6), 365–374. https://doi.org/10.7224/1537-2073.2018-058</w:t>
      </w:r>
    </w:p>
    <w:p>
      <w:pPr>
        <w:spacing w:after="240" w:line="240" w:lineRule="atLeast"/>
      </w:pPr>
      <w:r>
        <w:rPr/>
        <w:t xml:space="preserve">Roser, K., Erdmann, F., Michel, G., Falck Winther, J., &amp; Mader, L. A. (2019). The impact of childhood cancer on parents’ socio-economic situation—A systematic review; The impact of childhood cancer on parents` socio-economic situation?A systematic review.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(6), 1207–1226. https://doi.org/10.5281/zenodo.3254986</w:t>
      </w:r>
    </w:p>
    <w:p>
      <w:pPr>
        <w:spacing w:after="240" w:line="240" w:lineRule="atLeast"/>
      </w:pPr>
      <w:r>
        <w:rPr/>
        <w:t xml:space="preserve">Michel, G., Mulder, R., van der Pal, H., Skinner, R., Bárdi, E., Brown, M., … Levitt, G. (2019). Evidence-based recommendations for the organization of long-term follow-up care for childhood and adolescent cancer survivors: a report from the PanCareSurFup Guidelines Working Group.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(5), 759–772. https://doi.org/10.5281/zenodo.3367302</w:t>
      </w:r>
    </w:p>
    <w:p>
      <w:pPr>
        <w:spacing w:after="240" w:line="240" w:lineRule="atLeast"/>
      </w:pPr>
      <w:r>
        <w:rPr/>
        <w:t xml:space="preserve">Furrer, A., Michel, G., Terrill, A., Jensen, M., Müller, R., &amp; Müller, R. (2019). Modeling subjective well-being in individuals with chronic pain and a physical disability: the role of pain control and pain catastrophizing. </w:t>
      </w:r>
      <w:r>
        <w:rPr>
          <w:i w:val="1"/>
          <w:iCs w:val="1"/>
        </w:rPr>
        <w:t xml:space="preserve">DISABILITY AND REHABILITATION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(5), 498-507–507. https://doi.org/10.1080/09638288.2017.1390614</w:t>
      </w:r>
    </w:p>
    <w:p>
      <w:pPr>
        <w:spacing w:after="240" w:line="240" w:lineRule="atLeast"/>
      </w:pPr>
      <w:r>
        <w:rPr/>
        <w:t xml:space="preserve">Hendriks, M. J., Belle, T., Kuehni, C., Michel, G., &amp; von der Weid, N. (2019). Follow-up Care in Childhood Cancer Survivors: Improving Services in Switzerland. </w:t>
      </w:r>
      <w:r>
        <w:rPr>
          <w:i w:val="1"/>
          <w:iCs w:val="1"/>
        </w:rPr>
        <w:t xml:space="preserve">Schweizer Krebsbulletin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(3), 216–218. https://doi.org/10.5281/zenodo.3560770</w:t>
      </w:r>
    </w:p>
    <w:p>
      <w:pPr>
        <w:spacing w:after="240" w:line="240" w:lineRule="atLeast"/>
      </w:pPr>
      <w:r>
        <w:rPr/>
        <w:t xml:space="preserve">Tinner, M., Wertli, M., Minder, U. K., Dieterle, T., Priboi, C., Michel, G., … Leuppi, J. (2019). Long-term follow-up clinic for adult childhood cancer survivors in Liestal and Bern. </w:t>
      </w:r>
      <w:r>
        <w:rPr>
          <w:i w:val="1"/>
          <w:iCs w:val="1"/>
        </w:rPr>
        <w:t xml:space="preserve">Schweizer Krebsbulletin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(3), 219–223. https://doi.org/10.5281/zenodo.3560774</w:t>
      </w:r>
    </w:p>
    <w:p>
      <w:pPr>
        <w:spacing w:after="240" w:line="240" w:lineRule="atLeast"/>
      </w:pPr>
      <w:r>
        <w:rPr/>
        <w:t xml:space="preserve">Michel, G., Francois, C. M., Harju, E., Dehler, S., &amp; Roser, K. (2019). The long-term impact of cancer: Evaluating psychological distress in adolescent and young adult cancer survivors in Switzerland.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(3), 577–585. https://doi.org/10.5281/zenodo.2551076</w:t>
      </w:r>
    </w:p>
    <w:p>
      <w:pPr>
        <w:spacing w:after="240" w:line="240" w:lineRule="atLeast"/>
      </w:pPr>
      <w:r>
        <w:rPr/>
        <w:t xml:space="preserve">Weiss, A., Sommer, G., Schindera, C., Wengenroth, L., Karow, A., Diezi, M., … Swiss, P. (2019). Hearing loss and quality of life in survivors of paediatric CNS tumours and other cancers. </w:t>
      </w:r>
      <w:r>
        <w:rPr>
          <w:i w:val="1"/>
          <w:iCs w:val="1"/>
        </w:rPr>
        <w:t xml:space="preserve">Quality of life research : an international journal of quality of life aspects of treatment, care and rehabilitation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515–521. https://doi.org/10.1007/s11136-018-2021-2</w:t>
      </w:r>
    </w:p>
    <w:p>
      <w:pPr>
        <w:spacing w:after="240" w:line="240" w:lineRule="atLeast"/>
      </w:pPr>
      <w:r>
        <w:rPr/>
        <w:t xml:space="preserve">Debnar, C., Carrard, V., Morselli, D., Michel, G., Bachmann, N., Peter, C., … Peter, C. (2019). Psychological Distress Trajectories in Chronic Physical Health Conditions. </w:t>
      </w:r>
      <w:r>
        <w:rPr>
          <w:i w:val="1"/>
          <w:iCs w:val="1"/>
        </w:rPr>
        <w:t xml:space="preserve">Health Psychology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(2). https://doi.org/10.1037/hea0000820</w:t>
      </w:r>
    </w:p>
    <w:p>
      <w:pPr>
        <w:spacing w:after="240" w:line="240" w:lineRule="atLeast"/>
      </w:pPr>
      <w:r>
        <w:rPr/>
        <w:t xml:space="preserve">Mader, L. A., Roser, K., Bänziger, J., Vetsch, J., Falck Winther, J., Scheinemann, K., &amp; Michel, G. (2019). Relationship status and quality of the partner relationship in parents of long-term childhood cancer survivors: The Swiss Childhood Cancer Survivor Study-Parents.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309-316–316. https://doi.org/10.5281/zenodo.2203613</w:t>
      </w:r>
    </w:p>
    <w:p>
      <w:pPr>
        <w:spacing w:after="240" w:line="240" w:lineRule="atLeast"/>
      </w:pPr>
      <w:r>
        <w:rPr/>
        <w:t xml:space="preserve">Hersche, R., Weise, A., Della Bella, S., Michel, G., Marco, M., &amp; Kool, J. (2019). Feasibility and Preliminary Results of a Short Inpatient Energy-Management Education for Person with MS-fatigue: Archives of Physical Medicine and Rehabilitation. </w:t>
      </w:r>
      <w:r>
        <w:rPr>
          <w:i w:val="1"/>
          <w:iCs w:val="1"/>
        </w:rPr>
        <w:t xml:space="preserve">Archives of Physical Medicine and Rehabilitation</w:t>
      </w:r>
      <w:r>
        <w:rPr/>
        <w:t xml:space="preserve">, </w:t>
      </w:r>
      <w:r>
        <w:rPr>
          <w:i w:val="1"/>
          <w:iCs w:val="1"/>
        </w:rPr>
        <w:t xml:space="preserve">100</w:t>
      </w:r>
      <w:r>
        <w:rPr/>
        <w:t xml:space="preserve"> (10), 77. https://doi.org/10.5281/zenodo.3931579</w:t>
      </w:r>
    </w:p>
    <w:p>
      <w:pPr>
        <w:spacing w:after="240" w:line="240" w:lineRule="atLeast"/>
      </w:pPr>
      <w:r>
        <w:rPr/>
        <w:t xml:space="preserve">Christen, S., Weishaupt, E., Vetsch, J., Rueegg, C., Mader, L. A., Dehler, S., &amp; Michel, G. (2019). Perceived information provision and information needs in adolescent and young adult cancer survivors. </w:t>
      </w:r>
      <w:r>
        <w:rPr>
          <w:i w:val="1"/>
          <w:iCs w:val="1"/>
        </w:rPr>
        <w:t xml:space="preserve">European Journal of Cancer Care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(1), e12892 ff. https://doi.org/10.5281/zenodo.2385859</w:t>
      </w:r>
    </w:p>
    <w:p>
      <w:pPr>
        <w:spacing w:after="240" w:line="240" w:lineRule="atLeast"/>
      </w:pPr>
      <w:r>
        <w:rPr/>
        <w:t xml:space="preserve">Signorelli, C., Wakefield, C., McLoone, J., Fardell, J., Jones, J., Turpin, K., … Cohn, R. (2019). Childhood cancer survivorship: Barriers and preferences. </w:t>
      </w:r>
      <w:r>
        <w:rPr>
          <w:i w:val="1"/>
          <w:iCs w:val="1"/>
        </w:rPr>
        <w:t xml:space="preserve">BMJ Supportive and Palliative Care</w:t>
      </w:r>
      <w:r>
        <w:rPr/>
        <w:t xml:space="preserve">. https://doi.org/10.5281/zenodo.3932961</w:t>
      </w:r>
    </w:p>
    <w:p>
      <w:pPr>
        <w:spacing w:after="240" w:line="240" w:lineRule="atLeast"/>
      </w:pPr>
      <w:r>
        <w:rPr/>
        <w:t xml:space="preserve">Signorelli, C., Wakefield, M., Fardell, E., Jones, M., Turpin, H., Emery, J., … Yallop, K. (2019). Redefining Models of Childhood Cancer Survivorship Care: A Mixed-Methods Evaluation of Patient-Reported Barriers to, and Preferences for, Care. </w:t>
      </w:r>
      <w:r>
        <w:rPr>
          <w:i w:val="1"/>
          <w:iCs w:val="1"/>
        </w:rPr>
        <w:t xml:space="preserve">SSRN</w:t>
      </w:r>
      <w:r>
        <w:rPr/>
        <w:t xml:space="preserve">. https://doi.org/10.2139/ssrn.3314450</w:t>
      </w:r>
    </w:p>
    <w:p>
      <w:pPr>
        <w:spacing w:after="240" w:line="240" w:lineRule="atLeast"/>
      </w:pPr>
      <w:r>
        <w:rPr/>
        <w:t xml:space="preserve">Allodji, R., Hawkins, M., Bright, C., Fidler-Benaoudia, M., Winter, D., Alessi, D., … Reulen, R. (2019). Risk of subsequent primary leukaemias among 69,460 five-year survivors of childhood cancer diagnosed from 1940 to 2008 in Europe: A cohort study within PanCareSurFup.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117</w:t>
      </w:r>
      <w:r>
        <w:rPr/>
        <w:t xml:space="preserve">, 71-83–83. https://doi.org/10.1016/j.ejca.2019.05.013</w:t>
      </w:r>
    </w:p>
    <w:p>
      <w:pPr>
        <w:spacing w:after="240" w:line="240" w:lineRule="atLeast"/>
      </w:pPr>
      <w:r>
        <w:rPr/>
        <w:t xml:space="preserve">Hersche, R., Weise, A., Michel, G., Kesselring, J., Bella, D., Barbero, M., &amp; Kool, J. (2019). Three-week inpatient energy management education (IEME) for persons with multiple sclerosis-related fatigue: Feasibility of a randomized clinical trial. </w:t>
      </w:r>
      <w:r>
        <w:rPr>
          <w:i w:val="1"/>
          <w:iCs w:val="1"/>
        </w:rPr>
        <w:t xml:space="preserve">Multiple Sclerosis and Related Disorders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26-33–33. https://doi.org/10.5281/zenodo.3931496</w:t>
      </w:r>
    </w:p>
    <w:p>
      <w:pPr>
        <w:spacing w:after="240" w:line="240" w:lineRule="atLeast"/>
      </w:pPr>
      <w:r>
        <w:rPr/>
        <w:t xml:space="preserve">Harju, E., Roser, K., Dehler, S., &amp; Michel, G. (2018). Health-related quality of life in adolescent and young adult cancer survivors. </w:t>
      </w:r>
      <w:r>
        <w:rPr>
          <w:i w:val="1"/>
          <w:iCs w:val="1"/>
        </w:rPr>
        <w:t xml:space="preserve">Supportive care in cancer : official journal of the Multinational Association of Supportive Care in Cancer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(9), 3099-3110–3110. https://doi.org/10.5281/zenodo.2385489</w:t>
      </w:r>
    </w:p>
    <w:p>
      <w:pPr>
        <w:spacing w:after="240" w:line="240" w:lineRule="atLeast"/>
      </w:pPr>
      <w:r>
        <w:rPr/>
        <w:t xml:space="preserve">Bänziger, J., Roser, K., Mader, L. A., Christen, S., Kuehni, C., Gumy-Pause, F., … Michel, G. (2018). Can the theory of planned behavior help explain attendance to follow-up care of childhood cancer survivors?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(6), 1501-1508–1508. https://doi.org/10.5281/zenodo.2385853</w:t>
      </w:r>
    </w:p>
    <w:p>
      <w:pPr>
        <w:spacing w:after="240" w:line="240" w:lineRule="atLeast"/>
      </w:pPr>
      <w:r>
        <w:rPr/>
        <w:t xml:space="preserve">Kelada, L., Wakefield, M., Doolan, L., Drew, D., Wiener, L., Michel, G., &amp; Cohn, J. (2018). Grandparents of children with cancer: a controlled comparison of perceived family functioning. </w:t>
      </w:r>
      <w:r>
        <w:rPr>
          <w:i w:val="1"/>
          <w:iCs w:val="1"/>
        </w:rPr>
        <w:t xml:space="preserve">Supportive care in cancer : official journal of the Multinational Association of Supportive Care in Cancer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(6), 2087-2094–2094. https://doi.org/10.1007/s00520-018-4468-7</w:t>
      </w:r>
    </w:p>
    <w:p>
      <w:pPr>
        <w:spacing w:after="240" w:line="240" w:lineRule="atLeast"/>
      </w:pPr>
      <w:r>
        <w:rPr/>
        <w:t xml:space="preserve">Roser, K., Bänziger, J., Mader, L. A., Christen, S., Dehler, S., &amp; Michel, G. (2018). Attendance to Follow-Up Care in Survivors of Adolescent and Young Adult Cancer: Application of the Theory of Planned Behavior. </w:t>
      </w:r>
      <w:r>
        <w:rPr>
          <w:i w:val="1"/>
          <w:iCs w:val="1"/>
        </w:rPr>
        <w:t xml:space="preserve">Journal of adolescent and young adult oncology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(5), 584-591–591. https://doi.org/10.5281/zenodo.2384361</w:t>
      </w:r>
    </w:p>
    <w:p>
      <w:pPr>
        <w:spacing w:after="240" w:line="240" w:lineRule="atLeast"/>
      </w:pPr>
      <w:r>
        <w:rPr/>
        <w:t xml:space="preserve">Jankovic, M., Haupt, R., Spinetta, J., Beck, J., Byrne, J., Calaminus, G., … Hjorth, L. (2018). Long-term survivors of childhood cancer: cure and care-the Erice Statement (2006) revised after 10 years (2016).; Long-term survivors of childhood cancer: cure and care-the Erice Statement (2006) revised after 10 years (2016). </w:t>
      </w:r>
      <w:r>
        <w:rPr>
          <w:i w:val="1"/>
          <w:iCs w:val="1"/>
        </w:rPr>
        <w:t xml:space="preserve">Journal of cancer survivorship : research and practice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(5), 647-650–650. https://doi.org/10.5281/zenodo.3931675</w:t>
      </w:r>
    </w:p>
    <w:p>
      <w:pPr>
        <w:spacing w:after="240" w:line="240" w:lineRule="atLeast"/>
      </w:pPr>
      <w:r>
        <w:rPr/>
        <w:t xml:space="preserve">Brinkman, T., Recklitis, C., Michel, G., Grootenhuis, M., &amp; Klosky, J. (2018). Psychological Symptoms, Social Outcomes, Socioeconomic Attainment, and Health Behaviors Among Survivors of Childhood Cancer: Current State of the Literature. </w:t>
      </w:r>
      <w:r>
        <w:rPr>
          <w:i w:val="1"/>
          <w:iCs w:val="1"/>
        </w:rPr>
        <w:t xml:space="preserve">JOURNAL OF CLINICAL ONCOLOGY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(21), 2190-2197 ff. https://doi.org/10.1200/JCO.2017.76.5552</w:t>
      </w:r>
    </w:p>
    <w:p>
      <w:pPr>
        <w:spacing w:after="240" w:line="240" w:lineRule="atLeast"/>
      </w:pPr>
      <w:r>
        <w:rPr/>
        <w:t xml:space="preserve">Michel, G., Christen, S., &amp; Roser, K. (2018). Nachsorge bei jungen Malignompatienten: Ein risikobasiertes Modell für die Prävention und Früherkennung von Langzeitfolgen. </w:t>
      </w:r>
      <w:r>
        <w:rPr>
          <w:i w:val="1"/>
          <w:iCs w:val="1"/>
        </w:rPr>
        <w:t xml:space="preserve">Schweizer Zeitschrift für Onkologie</w:t>
      </w:r>
      <w:r>
        <w:rPr/>
        <w:t xml:space="preserve">, (2), 22–25. https://doi.org/10.5281/zenodo.2528288</w:t>
      </w:r>
    </w:p>
    <w:p>
      <w:pPr>
        <w:spacing w:after="240" w:line="240" w:lineRule="atLeast"/>
      </w:pPr>
      <w:r>
        <w:rPr/>
        <w:t xml:space="preserve">Vetsch, J., Rueegg, C., Mader, L. A., Bergsträsser, E., Diezi, M., Kuehni, C., &amp; Michel, G. (2018). Parents’ preferences for the organisation of long-term follow-up of childhood cancer survivors; Parents` preferences for the organisation of long-term follow-up of childhood cancer survivors. </w:t>
      </w:r>
      <w:r>
        <w:rPr>
          <w:i w:val="1"/>
          <w:iCs w:val="1"/>
        </w:rPr>
        <w:t xml:space="preserve">European Journal of Cancer Care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(2), 12649 ff. https://doi.org/10.5281/zenodo.2384728</w:t>
      </w:r>
    </w:p>
    <w:p>
      <w:pPr>
        <w:spacing w:after="240" w:line="240" w:lineRule="atLeast"/>
      </w:pPr>
      <w:r>
        <w:rPr/>
        <w:t xml:space="preserve">Byrne, J., Alessi, D., Allodji, R., Bagnasco, F., Bárdi, E., Bautz, A., … Hjorth, L. (2018). The PanCareSurFup consortium: research and guidelines to improve lives for survivors of childhood cancer. </w:t>
      </w:r>
      <w:r>
        <w:rPr>
          <w:i w:val="1"/>
          <w:iCs w:val="1"/>
        </w:rPr>
        <w:t xml:space="preserve">European journal of cancer (Oxford, England : 1990)</w:t>
      </w:r>
      <w:r>
        <w:rPr/>
        <w:t xml:space="preserve">, </w:t>
      </w:r>
      <w:r>
        <w:rPr>
          <w:i w:val="1"/>
          <w:iCs w:val="1"/>
        </w:rPr>
        <w:t xml:space="preserve">103</w:t>
      </w:r>
      <w:r>
        <w:rPr/>
        <w:t xml:space="preserve">, 238-248–248. https://doi.org/10.5281/zenodo.2386233</w:t>
      </w:r>
    </w:p>
    <w:p>
      <w:pPr>
        <w:spacing w:after="240" w:line="240" w:lineRule="atLeast"/>
      </w:pPr>
      <w:r>
        <w:rPr/>
        <w:t xml:space="preserve">Mader, L. A., Roser, K., Bänziger, J., Tinner, M., Scheinemann, K., Kuehni, E., … for, the. (2017). Household income and risk-of-poverty of parents of long-term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(8), 26456 ff. https://doi.org/10.5281/zenodo.2528214</w:t>
      </w:r>
    </w:p>
    <w:p>
      <w:pPr>
        <w:spacing w:after="240" w:line="240" w:lineRule="atLeast"/>
      </w:pPr>
      <w:r>
        <w:rPr/>
        <w:t xml:space="preserve">Rueegg, C., Gianinazzi, M., Michel, G., Zwahlen, M., von der Weid, N., Kuehni, C., &amp; Günthert, A. (2017). No evidence of response bias in a populationbased childhood cancer survivor questionnaire survey-Results from the Swiss Childhood Cancer Survivor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(5), 176442 ff. https://doi.org/10.5281/zenodo.2528184</w:t>
      </w:r>
    </w:p>
    <w:p>
      <w:pPr>
        <w:spacing w:after="240" w:line="240" w:lineRule="atLeast"/>
      </w:pPr>
      <w:r>
        <w:rPr/>
        <w:t xml:space="preserve">Mader, L. A., Michel, G., &amp; Roser, K. (2017). Unemployment following childhood cancer - A systematic review and meta-analysis,Arbeitslosigkeit nach einer Krebserkrankung im Kindesalter Systematisches review und Metaanalyse. </w:t>
      </w:r>
      <w:r>
        <w:rPr>
          <w:i w:val="1"/>
          <w:iCs w:val="1"/>
        </w:rPr>
        <w:t xml:space="preserve">Deutsches Arzteblatt International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 (47), 805-812–812. https://doi.org/10.5281/zenodo.2528216</w:t>
      </w:r>
    </w:p>
    <w:p>
      <w:pPr>
        <w:spacing w:after="240" w:line="240" w:lineRule="atLeast"/>
      </w:pPr>
      <w:r>
        <w:rPr/>
        <w:t xml:space="preserve">Vetsch, J., Fardell, J., Wakefield, C., Signorelli, C., Michel, G., McLoone, J., … Cohn, R. (2017). “Forewarned and forearmed”: Long-term childhood cancer survivors’ and parents’ information needs and implications for survivorship models of care.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100</w:t>
      </w:r>
      <w:r>
        <w:rPr/>
        <w:t xml:space="preserve"> (2), 355–363. https://doi.org/http://dx.doi.org/10.1016/j.pec.2016.09.013</w:t>
      </w:r>
    </w:p>
    <w:p>
      <w:pPr>
        <w:spacing w:after="240" w:line="240" w:lineRule="atLeast"/>
      </w:pPr>
      <w:r>
        <w:rPr/>
        <w:t xml:space="preserve">Mader, L. A., Vetsch, J., Christen, S., Bänziger, J., Roser, K., Dehler, S., &amp; Michel, G. (2017). Education, employment and marriage in long-term survivors of teenage and young adult cancer compared with healthy controls. </w:t>
      </w:r>
      <w:r>
        <w:rPr>
          <w:i w:val="1"/>
          <w:iCs w:val="1"/>
        </w:rPr>
        <w:t xml:space="preserve">Swiss Medical Weekly</w:t>
      </w:r>
      <w:r>
        <w:rPr/>
        <w:t xml:space="preserve">, (147), 14419 ff. https://doi.org/10.4414/smw.2017.14419</w:t>
      </w:r>
    </w:p>
    <w:p>
      <w:pPr>
        <w:spacing w:after="240" w:line="240" w:lineRule="atLeast"/>
      </w:pPr>
      <w:r>
        <w:rPr/>
        <w:t xml:space="preserve">Michel, G., Micol, E., Vetsch, J., Mader, L. A., Lupatsch, J., von der Weid, N., &amp; Rüegg, C. (2017). Physicians’ experience with follow-up care of childhood cancer survivors – Challenges and needs; Physicians? experience with follow-up care of childhood cancer survivors ? Challenges and needs.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147</w:t>
      </w:r>
      <w:r>
        <w:rPr/>
        <w:t xml:space="preserve"> (147), 14457 ff. https://doi.org/10.5281/zenodo.2528190</w:t>
      </w:r>
    </w:p>
    <w:p>
      <w:pPr>
        <w:spacing w:after="240" w:line="240" w:lineRule="atLeast"/>
      </w:pPr>
      <w:r>
        <w:rPr/>
        <w:t xml:space="preserve">Christen, S., Vetsch, J., Mader, L. A., Dehler, S., Korol, D., Kuehni, C., … Michel, G. (2016). Preferences for the organization of long-term follow-up in adolescent and young adult cancer survivors.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(8), 3425-3436–3436. https://doi.org/10.5281/zenodo.2385481</w:t>
      </w:r>
    </w:p>
    <w:p>
      <w:pPr>
        <w:spacing w:after="240" w:line="240" w:lineRule="atLeast"/>
      </w:pPr>
      <w:r>
        <w:rPr/>
        <w:t xml:space="preserve">Vetsch, J., Rueegg, C., Mader, L. A., Bergsträsser, E., Rischewski, J., Kuehni, C., &amp; Michel, G. (2016). Follow-up care of young childhood cancer survivors: attendance and parental involvement.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(7), 3127-3138–3138. https://doi.org/10.5281/zenodo.3378363</w:t>
      </w:r>
    </w:p>
    <w:p>
      <w:pPr>
        <w:spacing w:after="240" w:line="240" w:lineRule="atLeast"/>
      </w:pPr>
      <w:r>
        <w:rPr/>
        <w:t xml:space="preserve">Michel, G., Gianinazzi, E., Eiser, C., Bergstraesser, E., Vetsch, J., von der Weid, N., &amp; Kuehni, E. (2016). Preferences for long-term follow-up care in childhood cancer survivors. </w:t>
      </w:r>
      <w:r>
        <w:rPr>
          <w:i w:val="1"/>
          <w:iCs w:val="1"/>
        </w:rPr>
        <w:t xml:space="preserve">European Journal of Cancer Care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(6), 1024-1033–1033. https://doi.org/10.5281/zenodo.2528202</w:t>
      </w:r>
    </w:p>
    <w:p>
      <w:pPr>
        <w:spacing w:after="240" w:line="240" w:lineRule="atLeast"/>
      </w:pPr>
      <w:r>
        <w:rPr/>
        <w:t xml:space="preserve">Weiss, A., Michel, G., von der Weid, N., &amp; Kuehni, C. (2016). 40 Jahre Plattform für Forschung und Monitoring: Das Schweizer Kinderkrebsregister. </w:t>
      </w:r>
      <w:r>
        <w:rPr>
          <w:i w:val="1"/>
          <w:iCs w:val="1"/>
        </w:rPr>
        <w:t xml:space="preserve">info@onkologie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(5), 40–43. Retrieved from www.medinfo-verlag.ch/files/download/159abf0afabd75e</w:t>
      </w:r>
    </w:p>
    <w:p>
      <w:pPr>
        <w:spacing w:after="240" w:line="240" w:lineRule="atLeast"/>
      </w:pPr>
      <w:r>
        <w:rPr/>
        <w:t xml:space="preserve">Wengenroth, L., Sommer, G., Schindler, M., Spycher, B., von der Weid, N., Stutz-Grunder, G., … Kuehni, C. (2016). Income in adult survivors of childhood cancer.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(5), 155546 ff. https://doi.org/10.1371/journal.pone.0155546</w:t>
      </w:r>
    </w:p>
    <w:p>
      <w:pPr>
        <w:spacing w:after="240" w:line="240" w:lineRule="atLeast"/>
      </w:pPr>
      <w:r>
        <w:rPr/>
        <w:t xml:space="preserve">Mader, L. A., Rueegg, C., Vetsch, J., Rischewski, J., Ansari, M., Kuehni, C., &amp; Michel, G. (2016). Employment situation of parents of long-term childhood cancer survivors.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(3), 151966. https://doi.org/10.5281/zenodo.2528186</w:t>
      </w:r>
    </w:p>
    <w:p>
      <w:pPr>
        <w:spacing w:after="240" w:line="240" w:lineRule="atLeast"/>
      </w:pPr>
      <w:r>
        <w:rPr/>
        <w:t xml:space="preserve">Schindler, M., Spycher, B., Ammann, R., Ansari, M., Michel, G., Kuehni, C., &amp; for, the. (2016). Cause-specific long-term mortality in survivors of childhood cancer in Switzerland: A population-based study. </w:t>
      </w:r>
      <w:r>
        <w:rPr>
          <w:i w:val="1"/>
          <w:iCs w:val="1"/>
        </w:rPr>
        <w:t xml:space="preserve">International Journal of Cancer</w:t>
      </w:r>
      <w:r>
        <w:rPr/>
        <w:t xml:space="preserve">, </w:t>
      </w:r>
      <w:r>
        <w:rPr>
          <w:i w:val="1"/>
          <w:iCs w:val="1"/>
        </w:rPr>
        <w:t xml:space="preserve">139</w:t>
      </w:r>
      <w:r>
        <w:rPr/>
        <w:t xml:space="preserve"> (2), 322-333–333. https://doi.org/10.1002/ijc.30080</w:t>
      </w:r>
    </w:p>
    <w:p>
      <w:pPr>
        <w:spacing w:after="240" w:line="240" w:lineRule="atLeast"/>
      </w:pPr>
      <w:r>
        <w:rPr/>
        <w:t xml:space="preserve">Lupatsch, J., Wengenroth, L., Rueegg, S., Teuffel, O., Gumy-Pause, F., Kuehni, E., &amp; Michel, G. (2016). Follow-up care of adolescent survivors of childhood cancer: The role of health beliefs.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(2), 318-325–325. https://doi.org/10.5281/zenodo.3378657</w:t>
      </w:r>
    </w:p>
    <w:p>
      <w:pPr>
        <w:spacing w:after="240" w:line="240" w:lineRule="atLeast"/>
      </w:pPr>
      <w:r>
        <w:rPr/>
        <w:t xml:space="preserve">Mader, L. A., Post, M., Ballert, S., Michel, G., Stucki, G., &amp; Brinkhof, M. (2016). METRIC PROPERTIES OF THE UTRECHT SCALE FOR EVALUATION OF REHABILITATION-PARTICIPATION (USER-PARTICIPATION) IN PERSONS WITH SPINAL CORD INJURY LIVING IN SWITZERLAND. </w:t>
      </w:r>
      <w:r>
        <w:rPr>
          <w:i w:val="1"/>
          <w:iCs w:val="1"/>
        </w:rPr>
        <w:t xml:space="preserve">JOURNAL OF REHABILITATION MEDICINE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(2), 165-174–174. https://doi.org/10.2340/16501977-2010</w:t>
      </w:r>
    </w:p>
    <w:p>
      <w:pPr>
        <w:spacing w:after="240" w:line="240" w:lineRule="atLeast"/>
      </w:pPr>
      <w:r>
        <w:rPr/>
        <w:t xml:space="preserve">Gianinazzi, E., Rueegg, S., Vetsch, J., Lueer, S., Kuehni, E., &amp; Michel, G. (2016). Cancer’s positive flip side: posttraumatic growth after childhood cancer; Cancer?s positive flip side: posttraumatic growth after childhood cancer.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(1), 195-203–203. https://doi.org/10.5281/zenodo.3403672</w:t>
      </w:r>
    </w:p>
    <w:p>
      <w:pPr>
        <w:spacing w:after="240" w:line="240" w:lineRule="atLeast"/>
      </w:pPr>
      <w:r>
        <w:rPr/>
        <w:t xml:space="preserve">Mulder, R., van der Pal, J., Levitt, G., Skinner, R., Kremer, C., Brown, C., … Frey, E. (2016). Transition guidelines: An important step in the future care for childhood cancer survivors. A comprehensive definition as groundwork.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64-68–68. https://doi.org/10.5281/zenodo.13772044</w:t>
      </w:r>
    </w:p>
    <w:p>
      <w:pPr>
        <w:spacing w:after="240" w:line="240" w:lineRule="atLeast"/>
      </w:pPr>
      <w:r>
        <w:rPr/>
        <w:t xml:space="preserve">Wengenroth, L., Gianinazzi, E., Rueegg, S., Lüer, S., Bergstraesser, E., Kuehni, E., &amp; Michel, G. (2015). Health-related quality of life in young survivors of childhood cancer.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(9), 2151-2161–2161. https://doi.org/10.5281/zenodo.2528188</w:t>
      </w:r>
    </w:p>
    <w:p>
      <w:pPr>
        <w:spacing w:after="240" w:line="240" w:lineRule="atLeast"/>
      </w:pPr>
      <w:r>
        <w:rPr/>
        <w:t xml:space="preserve">Wengenroth, L., Rueegg, S., Michel, G., Gianinazzi, E., Essig, S., von der Weid, X., … Kuehni, E. (2015). Concentration, working speed and memory: Cognitive problems in young childhood cancer survivors and their siblings.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(5), 875-882–882. https://doi.org/10.1002/pbc.25396</w:t>
      </w:r>
    </w:p>
    <w:p>
      <w:pPr>
        <w:spacing w:after="240" w:line="240" w:lineRule="atLeast"/>
      </w:pPr>
      <w:r>
        <w:rPr/>
        <w:t xml:space="preserve">Vetsch, J., Rueegg, S., Gianinazzi, E., Bergstraesser, E., von der Weid, X., &amp; Michel, G. (2015). Information needs in parents of long-term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(5), 859-866–866. https://doi.org/10.5281/zenodo.2551074</w:t>
      </w:r>
    </w:p>
    <w:p>
      <w:pPr>
        <w:spacing w:after="240" w:line="240" w:lineRule="atLeast"/>
      </w:pPr>
      <w:r>
        <w:rPr/>
        <w:t xml:space="preserve">Gianinazzi, E., Rueegg, S., Zimmermann, K., Kuehni, E., &amp; Michel, G. (2015). Intra-rater and inter-rater reliability of a medical record abstraction study on transition of care after childhood cancer.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(5), 124290. https://doi.org/10.1371/journal.pone.0124290</w:t>
      </w:r>
    </w:p>
    <w:p>
      <w:pPr>
        <w:spacing w:after="240" w:line="240" w:lineRule="atLeast"/>
      </w:pPr>
      <w:r>
        <w:rPr/>
        <w:t xml:space="preserve">Michel, G., &amp; Vetsch, J. (2015). Screening for psychological late effects in childhood, adolescent and young adult cancer survivors: a systematic review. </w:t>
      </w:r>
      <w:r>
        <w:rPr>
          <w:i w:val="1"/>
          <w:iCs w:val="1"/>
        </w:rPr>
        <w:t xml:space="preserve">CURRENT OPINION IN ONCOLOGY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(4), 297-305–305. https://doi.org/10.5281/zenodo.3931204</w:t>
      </w:r>
    </w:p>
    <w:p>
      <w:pPr>
        <w:spacing w:after="240" w:line="240" w:lineRule="atLeast"/>
      </w:pPr>
      <w:r>
        <w:rPr/>
        <w:t xml:space="preserve">Brown, C., Levitt, A., Frey, E., Bardi, E., Haupt, R., Hjorth, L., … Skinner, R. (2015). The views of European clinicians on guidelines for long-term follow-up of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(2), 322-328–328. https://doi.org/10.5281/zenodo.3933084</w:t>
      </w:r>
    </w:p>
    <w:p>
      <w:pPr>
        <w:spacing w:after="240" w:line="240" w:lineRule="atLeast"/>
      </w:pPr>
      <w:r>
        <w:rPr/>
        <w:t xml:space="preserve">Schindler, M., Mitter, V., Bergstraesser, E., Gumy-Pause, F., Michel, G., &amp; Kuehni, E. (2015). Death certificate notifications in the Swiss Childhood Cancer Registry: Assessing completeness and registration procedures.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145</w:t>
      </w:r>
      <w:r>
        <w:rPr/>
        <w:t xml:space="preserve"> (145), 14225–7. https://doi.org/10.4414/smw.2015.14225</w:t>
      </w:r>
    </w:p>
    <w:p>
      <w:pPr>
        <w:spacing w:after="240" w:line="240" w:lineRule="atLeast"/>
      </w:pPr>
      <w:r>
        <w:rPr/>
        <w:t xml:space="preserve">Hjorth, L., Haupt, R., Skinner, R., Grabow, D., Byrne, J., Karner, S., … Kazanowska, B. (2015). Survivorship after childhood cancer: PanCare: A European Network to promote optimal long-term care.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(10), 1203-1211–1211. https://doi.org/10.1016/j.ejca.2015.04.002</w:t>
      </w:r>
    </w:p>
    <w:p>
      <w:pPr>
        <w:spacing w:after="240" w:line="240" w:lineRule="atLeast"/>
      </w:pPr>
      <w:r>
        <w:rPr/>
        <w:t xml:space="preserve">Fekete, C., Weyers, S., Siegrist, J., Michel, G., &amp; Gemperli, A. (2015). Poor nutrition and substance use in a Swiss cohort of adults with spinal cord injury. </w:t>
      </w:r>
      <w:r>
        <w:rPr>
          <w:i w:val="1"/>
          <w:iCs w:val="1"/>
        </w:rPr>
        <w:t xml:space="preserve">Journal of Public Health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(1), 25–35. https://doi.org/10.5281/zenodo.4068213</w:t>
      </w:r>
    </w:p>
    <w:p>
      <w:pPr>
        <w:spacing w:after="240" w:line="240" w:lineRule="atLeast"/>
      </w:pPr>
      <w:r>
        <w:rPr/>
        <w:t xml:space="preserve">Michel, G., &amp; von der Weid, X. (2014). Nachsorge nach Krebs im Kindesalter - Pläne für die Schweiz. </w:t>
      </w:r>
      <w:r>
        <w:rPr>
          <w:i w:val="1"/>
          <w:iCs w:val="1"/>
        </w:rPr>
        <w:t xml:space="preserve">Schweizer Krebsbulletin</w:t>
      </w:r>
      <w:r>
        <w:rPr/>
        <w:t xml:space="preserve">, (4), 296–298. Retrieved from http://sakk.ch/de/ueber-die-sakk/publikationen/schweizer-krebsbulletin/</w:t>
      </w:r>
    </w:p>
    <w:p>
      <w:pPr>
        <w:spacing w:after="240" w:line="240" w:lineRule="atLeast"/>
      </w:pPr>
      <w:r>
        <w:rPr/>
        <w:t xml:space="preserve">Wengeroth, L., Rueegg, S., Michel, G., Essig, S., Amman, R. A., Bergsträsser, E., &amp; Kuehni, E. (2014). Life partnerships in childhood cancer survivors, their siblings, and the general population.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538-545–545. https://doi.org/10.1002/pbc.24821</w:t>
      </w:r>
    </w:p>
    <w:p>
      <w:pPr>
        <w:spacing w:after="240" w:line="240" w:lineRule="atLeast"/>
      </w:pPr>
      <w:r>
        <w:rPr/>
        <w:t xml:space="preserve">Gianinazzi, E., Essig, S., Rueegg, S., von der Weid, X., Brazzola, P., Kuehni, E., &amp; Michel, G. (2014). Information provision and information needs in adult survivors of childhood cancer.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(2), 312-318–318. https://doi.org/10.1002/pbc.24762</w:t>
      </w:r>
    </w:p>
    <w:p>
      <w:pPr>
        <w:spacing w:after="240" w:line="240" w:lineRule="atLeast"/>
      </w:pPr>
      <w:r>
        <w:rPr/>
        <w:t xml:space="preserve">Gianinazzi, E., Rueegg, S., von der Weid, X., Niggli, K., Kuehni, E., &amp; Michel, G. (2014). Mental health-care utilization in survivors of childhood cancer and siblings: The Swiss childhood cancer survivor study.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(2), 339-349–349. https://doi.org/10.1007/s00520-013-1976-3</w:t>
      </w:r>
    </w:p>
    <w:p>
      <w:pPr>
        <w:spacing w:after="240" w:line="240" w:lineRule="atLeast"/>
      </w:pPr>
      <w:r>
        <w:rPr/>
        <w:t xml:space="preserve">Terenziani, M., Spinelli, E., Jankovic, D., Bardi, E., Hjorth, L., Haupt, R., … Byrne, J. (2014). Practices of pediatric oncology and hematology providers regarding fertility issues: A European survey.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(11), 2054-2058–2058. https://doi.org/10.1002/pbc.25163</w:t>
      </w:r>
    </w:p>
    <w:p>
      <w:pPr>
        <w:spacing w:after="240" w:line="240" w:lineRule="atLeast"/>
      </w:pPr>
      <w:r>
        <w:rPr/>
        <w:t xml:space="preserve">Mitter, V., &amp; Michel, G. (2014). Krebs bei Kindern. Ein Überblick aus dem Schweizer Kinderkrebsregister. </w:t>
      </w:r>
      <w:r>
        <w:rPr>
          <w:i w:val="1"/>
          <w:iCs w:val="1"/>
        </w:rPr>
        <w:t xml:space="preserve">Onkologiepflege</w:t>
      </w:r>
      <w:r>
        <w:rPr/>
        <w:t xml:space="preserve">, (1), 5–8. https://doi.org/10.5281/zenodo.2545598</w:t>
      </w:r>
    </w:p>
    <w:p>
      <w:pPr>
        <w:spacing w:after="240" w:line="240" w:lineRule="atLeast"/>
      </w:pPr>
      <w:r>
        <w:rPr/>
        <w:t xml:space="preserve">Gianinazzi, E., Rueegg, S., Wengenroth, L., Rischewski, J., Amman, R. A., Kuehni, E., &amp; Michel, G. (2013). Adolescent survivors of childhood cancer: Are they vulnerable for psychological distress?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(9), 2051-2058–2058. https://doi.org/10.1002/pon.3249</w:t>
      </w:r>
    </w:p>
    <w:p>
      <w:pPr>
        <w:spacing w:after="240" w:line="240" w:lineRule="atLeast"/>
      </w:pPr>
      <w:r>
        <w:rPr/>
        <w:t xml:space="preserve">Kuehni, E., Michel, G., Egger, M., Zwahlen, M., Beck-Popovic, M., Niggli, F., &amp; von der Weid, N. (2013). Das Schweizer Kinderkrebsregister: Erfahrungen als nationales Krebsregister. </w:t>
      </w:r>
      <w:r>
        <w:rPr>
          <w:i w:val="1"/>
          <w:iCs w:val="1"/>
        </w:rPr>
        <w:t xml:space="preserve">Schweizerische Ärztezeitung</w:t>
      </w:r>
      <w:r>
        <w:rPr/>
        <w:t xml:space="preserve">, </w:t>
      </w:r>
      <w:r>
        <w:rPr>
          <w:i w:val="1"/>
          <w:iCs w:val="1"/>
        </w:rPr>
        <w:t xml:space="preserve">94</w:t>
      </w:r>
      <w:r>
        <w:rPr/>
        <w:t xml:space="preserve"> (9), 327–330. Retrieved from http://www.saez.ch/archiv/details/das-schweizer-kinderkrebsregister-erfahrungen-als-nationales-krebsregister.html</w:t>
      </w:r>
    </w:p>
    <w:p>
      <w:pPr>
        <w:spacing w:after="240" w:line="240" w:lineRule="atLeast"/>
      </w:pPr>
      <w:r>
        <w:rPr/>
        <w:t xml:space="preserve">Rueegg, S., Gianinazzi, E., Wengenroth, L., Michel, G., &amp; Kuehni, E. (2013). Health-related quality of life in survivors of childhood cancer: The role of chronic health problems.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(4), 511-522–522. https://doi.org/10.1007/s11764-013-0288-4</w:t>
      </w:r>
    </w:p>
    <w:p>
      <w:pPr>
        <w:spacing w:after="240" w:line="240" w:lineRule="atLeast"/>
      </w:pPr>
      <w:r>
        <w:rPr/>
        <w:t xml:space="preserve">Rueegg, S., Gianinazzi, E., &amp; Michel, G. (2013). Psychosoziale Spätfolgen nach Kinderkrebs – Eine Langzeitstudie des Schweizer Kinderkrebsregisters. </w:t>
      </w:r>
      <w:r>
        <w:rPr>
          <w:i w:val="1"/>
          <w:iCs w:val="1"/>
        </w:rPr>
        <w:t xml:space="preserve">Schweizer Krebsbulletin</w:t>
      </w:r>
      <w:r>
        <w:rPr/>
        <w:t xml:space="preserve">, (3), 212–213. Retrieved from http://boris.unibe.ch/41347/1/Rueegg%20SchweizKrebsbulletin%202013.pdf</w:t>
      </w:r>
    </w:p>
    <w:p>
      <w:pPr>
        <w:spacing w:after="240" w:line="240" w:lineRule="atLeast"/>
      </w:pPr>
      <w:r>
        <w:rPr/>
        <w:t xml:space="preserve">Rueegg, S., Gianinazzi, E., &amp; Michel, G. (2013). Psychosoziale Spätfolgen nach Kinderkrebs – Eine Langzeitstudie des Schweizer Kinderkrebsregisters. </w:t>
      </w:r>
      <w:r>
        <w:rPr>
          <w:i w:val="1"/>
          <w:iCs w:val="1"/>
        </w:rPr>
        <w:t xml:space="preserve">Newsletter Schweizerische Gesellschaft für Psychookologie</w:t>
      </w:r>
      <w:r>
        <w:rPr/>
        <w:t xml:space="preserve">, (21), 5–8. Retrieved from http://www.psychoonkologie.ch/newsletter.html</w:t>
      </w:r>
    </w:p>
    <w:p>
      <w:pPr>
        <w:spacing w:after="240" w:line="240" w:lineRule="atLeast"/>
      </w:pPr>
      <w:r>
        <w:rPr/>
        <w:t xml:space="preserve">Rueegg, S., Gianinazzi, E., Michel, G., von der Weid, X., Bergstraesser, E., &amp; Kuehni, E. (2013). Do childhood cancer survivors with physical performance limitations reach healthy activity levels?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(10), 1714-1720–1720. https://doi.org/10.1002/pbc.24595</w:t>
      </w:r>
    </w:p>
    <w:p>
      <w:pPr>
        <w:spacing w:after="240" w:line="240" w:lineRule="atLeast"/>
      </w:pPr>
      <w:r>
        <w:rPr/>
        <w:t xml:space="preserve">Rösinger, C., Kuehni, E., Hohn, A., Gianinazzi, E., &amp; Michel, G. (2013). General practitioner involvement in follow-up of childhood cancer survivors: A systematic review.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(10), 1565-1573–1573. https://doi.org/10.1002/pbc.24586</w:t>
      </w:r>
    </w:p>
    <w:p>
      <w:pPr>
        <w:spacing w:after="240" w:line="240" w:lineRule="atLeast"/>
      </w:pPr>
      <w:r>
        <w:rPr/>
        <w:t xml:space="preserve">Kuehni, E., Rueegg, S., Michel, G., Rebholz, E., Strippoli, F., Niggli, K., … von der Weid, X. (2012). Cohort profile: The swiss childhood cancer survivor study. </w:t>
      </w:r>
      <w:r>
        <w:rPr>
          <w:i w:val="1"/>
          <w:iCs w:val="1"/>
        </w:rPr>
        <w:t xml:space="preserve">International Journal of Epidemiology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(6), 1553-1564–1564. https://doi.org/10.1093/ije/dyr142</w:t>
      </w:r>
    </w:p>
    <w:p>
      <w:pPr>
        <w:spacing w:after="240" w:line="240" w:lineRule="atLeast"/>
      </w:pPr>
      <w:r>
        <w:rPr/>
        <w:t xml:space="preserve">Kuehni, E., Strippoli, F., Rueegg, S., Rebholz, E., Bergstraesser, E., Grotzer, M., … Michel, G. (2012). Educational achievement in Swiss childhood cancer survivors compared with the general population. </w:t>
      </w:r>
      <w:r>
        <w:rPr>
          <w:i w:val="1"/>
          <w:iCs w:val="1"/>
        </w:rPr>
        <w:t xml:space="preserve">Cancer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 (5), 1439-1449–1449. https://doi.org/10.1002/cncr.26418</w:t>
      </w:r>
    </w:p>
    <w:p>
      <w:pPr>
        <w:spacing w:after="240" w:line="240" w:lineRule="atLeast"/>
      </w:pPr>
      <w:r>
        <w:rPr/>
        <w:t xml:space="preserve">Essig, S., von der Weid, X., Rebholz, E., Michel, G., Rueegg, S., Niggli, K., &amp; Kuehni, E. (2012). Health-related quality of life in long-term survivors of relapsed Childhood acute lymphoblastic leukemia.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(5), 38015. https://doi.org/10.1371/journal.pone.0038015</w:t>
      </w:r>
    </w:p>
    <w:p>
      <w:pPr>
        <w:spacing w:after="240" w:line="240" w:lineRule="atLeast"/>
      </w:pPr>
      <w:r>
        <w:rPr/>
        <w:t xml:space="preserve">Rueegg, S., von der Weid, X., Rebholz, E., Michel, G., Zwahlen, M., Grotzer, M., &amp; Kuehni, E. (2012). Daily physical activities and sports in adult survivors of childhood cancer and healthy controls: A population-based questionnaire survey.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(4), 34930. https://doi.org/10.1371/journal.pone.0034930</w:t>
      </w:r>
    </w:p>
    <w:p>
      <w:pPr>
        <w:spacing w:after="240" w:line="240" w:lineRule="atLeast"/>
      </w:pPr>
      <w:r>
        <w:rPr/>
        <w:t xml:space="preserve">Michel, G. (2012). Nachsorge nach Krebs im Kindesalter. </w:t>
      </w:r>
      <w:r>
        <w:rPr>
          <w:i w:val="1"/>
          <w:iCs w:val="1"/>
        </w:rPr>
        <w:t xml:space="preserve">Schweizer Krebsbulletin</w:t>
      </w:r>
      <w:r>
        <w:rPr/>
        <w:t xml:space="preserve">, (3), 212–213. Retrieved from http://sakk.ch/fileadmin/customer/Open_section/About_SAKK/Publications/Krebsbulletin/Schweizer_Krebsbulletin_3-2012.pdf</w:t>
      </w:r>
    </w:p>
    <w:p>
      <w:pPr>
        <w:spacing w:after="240" w:line="240" w:lineRule="atLeast"/>
      </w:pPr>
      <w:r>
        <w:rPr/>
        <w:t xml:space="preserve">Rebholz, E., Kuehni, E., Strippoli, F., Rueegg, S., Michel, G., Hengartner, H., … von der Weid, X. (2012). Alcohol consumption and binge drinking in young adult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(2), 256-264–264. https://doi.org/10.1002/pbc.23289</w:t>
      </w:r>
    </w:p>
    <w:p>
      <w:pPr>
        <w:spacing w:after="240" w:line="240" w:lineRule="atLeast"/>
      </w:pPr>
      <w:r>
        <w:rPr/>
        <w:t xml:space="preserve">Essig, S., von der Weid, X., Skinner, R., Kuehni, E., &amp; Michel, G. (2012). Follow-Up Programs for Childhood Cancer Survivors in Europe: A Questionnaire Survey.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(12), 53201. https://doi.org/10.1371/journal.pone.0053201</w:t>
      </w:r>
    </w:p>
    <w:p>
      <w:pPr>
        <w:spacing w:after="240" w:line="240" w:lineRule="atLeast"/>
      </w:pPr>
      <w:r>
        <w:rPr/>
        <w:t xml:space="preserve">Rueegg, S., Michel, G., Wengenroth, L., von der Weid, X., Bergstraesser, E., &amp; Kuehni, E. (2012). Physical Performance Limitations in Adolescent and Adult Survivors of Childhood Cancer and Their Siblings.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(10), 47944. https://doi.org/10.1371/journal.pone.0047944</w:t>
      </w:r>
    </w:p>
    <w:p>
      <w:pPr>
        <w:spacing w:after="240" w:line="240" w:lineRule="atLeast"/>
      </w:pPr>
      <w:r>
        <w:rPr/>
        <w:t xml:space="preserve">Michel, G., Greenfield, D., Absolom, K., &amp; Eiser, C. (2011). Satisfaction with follow-up consultations among younger adults treated for cancer: The role of quality of life and psychological variables.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(8), 813-822–822. https://doi.org/10.1002/pon.1783</w:t>
      </w:r>
    </w:p>
    <w:p>
      <w:pPr>
        <w:spacing w:after="240" w:line="240" w:lineRule="atLeast"/>
      </w:pPr>
      <w:r>
        <w:rPr/>
        <w:t xml:space="preserve">Michel, G. (2011). Nachsorge nach Krebs im Kindesalter – Ein neues Feld für die Pflege? </w:t>
      </w:r>
      <w:r>
        <w:rPr>
          <w:i w:val="1"/>
          <w:iCs w:val="1"/>
        </w:rPr>
        <w:t xml:space="preserve">Onkologiepflege</w:t>
      </w:r>
      <w:r>
        <w:rPr/>
        <w:t xml:space="preserve">, (3), 20–23.</w:t>
      </w:r>
    </w:p>
    <w:p>
      <w:pPr>
        <w:spacing w:after="240" w:line="240" w:lineRule="atLeast"/>
      </w:pPr>
      <w:r>
        <w:rPr/>
        <w:t xml:space="preserve">Rebholz, C., von der Weid, X., Michel, G., Niggli, F., &amp; Kuehni, E. (2011). Follow-up care amongst long-term childhood cancer survivors: A report from the Swiss childhood cancer survivor study.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(2), 221-229–229. https://doi.org/10.1016/j.ejca.2010.09.017</w:t>
      </w:r>
    </w:p>
    <w:p>
      <w:pPr>
        <w:spacing w:after="240" w:line="240" w:lineRule="atLeast"/>
      </w:pPr>
      <w:r>
        <w:rPr/>
        <w:t xml:space="preserve">Michel, G., Kuehni, E., Rebholz, E., Zimmermann, K., Eiser, C., Rueegg, S., &amp; von der Weid, X. (2011). Can health beliefs help in explaining attendance to follow-up care? the Swiss Childhood Cancer Survivor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(10), 1034-1043–1043. https://doi.org/10.5281/zenodo.6373324</w:t>
      </w:r>
    </w:p>
    <w:p>
      <w:pPr>
        <w:spacing w:after="240" w:line="240" w:lineRule="atLeast"/>
      </w:pPr>
      <w:r>
        <w:rPr/>
        <w:t xml:space="preserve">Taylor, C., Absolom, K., Michel, G., Urquhart, T., Gerrard, M., Jenkins, A., … Eiser, C. (2010). Comparison of self-reported late effects with medical records among survivors of childhood cancer.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(6), 1069-1078–1078. https://doi.org/10.1016/j.ejca.2010.01.022</w:t>
      </w:r>
    </w:p>
    <w:p>
      <w:pPr>
        <w:spacing w:after="240" w:line="240" w:lineRule="atLeast"/>
      </w:pPr>
      <w:r>
        <w:rPr/>
        <w:t xml:space="preserve">Adam, M., von der Weid, X., Michel, G., Zwahlen, M., Lutz, M., Probst-Hensch, M., … Kuehni, E. (2010). Access to specialized pediatric cancer care in Switzerland., </w:t>
      </w:r>
      <w:r>
        <w:rPr>
          <w:i w:val="1"/>
          <w:iCs w:val="1"/>
        </w:rPr>
        <w:t xml:space="preserve">54</w:t>
      </w:r>
      <w:r>
        <w:rPr/>
        <w:t xml:space="preserve"> (5), 721-727–727. https://doi.org/10.1002/pbc.22426</w:t>
      </w:r>
    </w:p>
    <w:p>
      <w:pPr>
        <w:spacing w:after="240" w:line="240" w:lineRule="atLeast"/>
      </w:pPr>
      <w:r>
        <w:rPr/>
        <w:t xml:space="preserve">Michel, G., Rebholz, C., von der Weid, X., Bergstraesser, E., &amp; Kuehni, E. (2010). Psychological Distress in Adult Survivors of Childhood Cancer: The Swiss Childhood Cancer Survivor Study. </w:t>
      </w:r>
      <w:r>
        <w:rPr>
          <w:i w:val="1"/>
          <w:iCs w:val="1"/>
        </w:rPr>
        <w:t xml:space="preserve">JOURNAL OF CLINICAL 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(10), 1740-1748–1747. https://doi.org/10.1200/JCO.2009.23.4534</w:t>
      </w:r>
    </w:p>
    <w:p>
      <w:pPr>
        <w:spacing w:after="240" w:line="240" w:lineRule="atLeast"/>
      </w:pPr>
      <w:r>
        <w:rPr/>
        <w:t xml:space="preserve">Michel, G., Taylor, C., Absolom, K., &amp; Eiser, C. (2010). Benefit finding in survivors of childhood cancer and their parents: Further empirical support for the Benefit Finding Scale for Children. </w:t>
      </w:r>
      <w:r>
        <w:rPr>
          <w:i w:val="1"/>
          <w:iCs w:val="1"/>
        </w:rPr>
        <w:t xml:space="preserve">Child: Care, Health and Development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(1), 123-129–129. https://doi.org/10.1111/j.1365-2214.2009.01034.x</w:t>
      </w:r>
    </w:p>
    <w:p>
      <w:pPr>
        <w:spacing w:after="240" w:line="240" w:lineRule="atLeast"/>
      </w:pPr>
      <w:r>
        <w:rPr/>
        <w:t xml:space="preserve">Michel, G., Bisegger, C., Anderfuhren-Wayne, C. S., Rüthi-Davis, M., &amp; the, K. (2009). Age and gender differences in health-related quality of life of children and adolescents in Europe: A multilevel analysis.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(9), 1147-1157–1157. https://doi.org/10.1007/s11136-009-9538-3</w:t>
      </w:r>
    </w:p>
    <w:p>
      <w:pPr>
        <w:spacing w:after="240" w:line="240" w:lineRule="atLeast"/>
      </w:pPr>
      <w:r>
        <w:rPr/>
        <w:t xml:space="preserve">Michel, G., Greenfield, D., Absolom, K., Gross, J., Davies, H., &amp; Eiser, C. (2009). Follow-up care after childhood cancer: Survivors’ expectations and preferences for care; Follow-up care after childhood cancer: Survivors` expectations and preferences for care.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(9), 1616-1623–1623. https://doi.org/10.5281/zenodo.2528161</w:t>
      </w:r>
    </w:p>
    <w:p>
      <w:pPr>
        <w:spacing w:after="240" w:line="240" w:lineRule="atLeast"/>
      </w:pPr>
      <w:r>
        <w:rPr/>
        <w:t xml:space="preserve">Greenfield, M., Absolom, K., Eiser, C., Walters, J., Michel, G., Hancock, W., … Coleman, E. (2009). Follow-up care for cancer survivors: The views of clinicians. </w:t>
      </w:r>
      <w:r>
        <w:rPr>
          <w:i w:val="1"/>
          <w:iCs w:val="1"/>
        </w:rPr>
        <w:t xml:space="preserve">British Journal of Cancer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 (4), 568-574–574. https://doi.org/10.1038/sj.bjc.6605160</w:t>
      </w:r>
    </w:p>
    <w:p>
      <w:pPr>
        <w:spacing w:after="240" w:line="240" w:lineRule="atLeast"/>
      </w:pPr>
      <w:r>
        <w:rPr/>
        <w:t xml:space="preserve">Absolom, K., Eiser, C., Michel, G., Walters, J., Hancock, W., Coleman, E., … Greenfield, M. (2009). Follow-up care for cancer survivors: Views of the younger adult. </w:t>
      </w:r>
      <w:r>
        <w:rPr>
          <w:i w:val="1"/>
          <w:iCs w:val="1"/>
        </w:rPr>
        <w:t xml:space="preserve">British Journal of Cancer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 (4), 561-567–567. https://doi.org/10.1038/sj.bjc.6605213</w:t>
      </w:r>
    </w:p>
    <w:p>
      <w:pPr>
        <w:spacing w:after="240" w:line="240" w:lineRule="atLeast"/>
      </w:pPr>
      <w:r>
        <w:rPr/>
        <w:t xml:space="preserve">Perrez, M., Reicherts, M., Hänggi, Y., Horn, B., Michel, G., Schoebi, D., &amp; Wilhelm, P. (2008). Assessment of health related issues in individuals’, couples’, and families‘ daily life. </w:t>
      </w:r>
      <w:r>
        <w:rPr>
          <w:i w:val="1"/>
          <w:iCs w:val="1"/>
        </w:rPr>
        <w:t xml:space="preserve">Zeitschrift für Gesundheitspsychologie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(3), 146–149. https://doi.org/10.1026/0943-8149</w:t>
      </w:r>
    </w:p>
    <w:p>
      <w:pPr>
        <w:spacing w:after="240" w:line="240" w:lineRule="atLeast"/>
      </w:pPr>
      <w:r>
        <w:rPr/>
        <w:t xml:space="preserve">Michel, G., von der Weid, X., Zwahlen, M., Redmond, S., Strippoli, F., &amp; Kuehni, E. (2008). Incidence of childhood cancer in Switzerland: the Swiss childhood cancer registry.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(1), 46-51–51. https://doi.org/10.1002/pbc.21129</w:t>
      </w:r>
    </w:p>
    <w:p>
      <w:pPr>
        <w:spacing w:after="240" w:line="240" w:lineRule="atLeast"/>
      </w:pPr>
      <w:r>
        <w:rPr/>
        <w:t xml:space="preserve">Kuehni, C. E., Michel, G., Silverman, M., Michel, G., Strippoli, P., Strippoli, M.-P. F., … Silverman, M. (2007). Parental understanding of wheeze and its impact on asthma prevalence estimates [7]. </w:t>
      </w:r>
      <w:r>
        <w:rPr>
          <w:i w:val="1"/>
          <w:iCs w:val="1"/>
        </w:rPr>
        <w:t xml:space="preserve">European Respiratory Journal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(5), 1124-1130–1130. https://doi.org/10.1183/09031936.06.00008406</w:t>
      </w:r>
    </w:p>
    <w:p>
      <w:pPr>
        <w:spacing w:after="240" w:line="240" w:lineRule="atLeast"/>
      </w:pPr>
      <w:r>
        <w:rPr/>
        <w:t xml:space="preserve">Kuehni, E., Michel, G., Strippoli, P., Zwahlen, M., Marshall, B., Grigg, J., &amp; Silverman, M. (2007). Parental understanding of wheeze and its impact on asthma prevalence estimates; letter to the editor. </w:t>
      </w:r>
      <w:r>
        <w:rPr>
          <w:i w:val="1"/>
          <w:iCs w:val="1"/>
        </w:rPr>
        <w:t xml:space="preserve">European Respiratory Journal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(5), 1070. https://doi.org/10.1183/09031936.0000950</w:t>
      </w:r>
    </w:p>
    <w:p>
      <w:pPr>
        <w:spacing w:after="240" w:line="240" w:lineRule="atLeast"/>
      </w:pPr>
      <w:r>
        <w:rPr/>
        <w:t xml:space="preserve">Michel, G., von der Weid, X., Zwahlen, M., Adam, M., Rebholz, E., &amp; Kuehni, E. (2007). The Swiss Childhood Cancer Registry: rationale, organisation and results for the years 2001-2005.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 (35–36), 502–509. https://doi.org/10.5281/zenodo.2528167</w:t>
      </w:r>
    </w:p>
    <w:p>
      <w:pPr>
        <w:spacing w:after="240" w:line="240" w:lineRule="atLeast"/>
      </w:pPr>
      <w:r>
        <w:rPr/>
        <w:t xml:space="preserve">Michel, G. (2007). Daily patterns of symptom reporting in families with adolescent children. </w:t>
      </w:r>
      <w:r>
        <w:rPr>
          <w:i w:val="1"/>
          <w:iCs w:val="1"/>
        </w:rPr>
        <w:t xml:space="preserve">BRITISH JOURNAL OF HEALTH PSYCHOLOGY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(2), 245-260–260. https://doi.org/10.5281/zenodo.2528169</w:t>
      </w:r>
    </w:p>
    <w:p>
      <w:pPr>
        <w:spacing w:after="240" w:line="240" w:lineRule="atLeast"/>
      </w:pPr>
      <w:r>
        <w:rPr/>
        <w:t xml:space="preserve">Strippoli, F., Silverman, M., Michel, G., &amp; Kuehni, E. (2007). A parent-completed respiratory questionnaire for 1-year-old children: Repeatability. </w:t>
      </w:r>
      <w:r>
        <w:rPr>
          <w:i w:val="1"/>
          <w:iCs w:val="1"/>
        </w:rPr>
        <w:t xml:space="preserve">Archives of Disease in Childhood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(10), 861-865–865. https://doi.org/10.1136/adc.2007.117978</w:t>
      </w:r>
    </w:p>
    <w:p>
      <w:pPr>
        <w:spacing w:after="240" w:line="240" w:lineRule="atLeast"/>
      </w:pPr>
      <w:r>
        <w:rPr/>
        <w:t xml:space="preserve">Röösli, P., Michel, G., Kuehni, E., &amp; Spoerry, A. (2007). Cellular telephone use and time trends in brain tumour mortality in Switzerland from 1969 to 2002., </w:t>
      </w:r>
      <w:r>
        <w:rPr>
          <w:i w:val="1"/>
          <w:iCs w:val="1"/>
        </w:rPr>
        <w:t xml:space="preserve">16</w:t>
      </w:r>
      <w:r>
        <w:rPr/>
        <w:t xml:space="preserve"> (1), 77-82–82. https://doi.org/10.1097/01.cej.0000203618.61936.cd</w:t>
      </w:r>
    </w:p>
    <w:p>
      <w:pPr>
        <w:spacing w:after="240" w:line="240" w:lineRule="atLeast"/>
      </w:pPr>
      <w:r>
        <w:rPr/>
        <w:t xml:space="preserve">Michel, G. (2006). The influence of neuroticism on concurrent symptom reporting: A multilevel modelling approach. </w:t>
      </w:r>
      <w:r>
        <w:rPr>
          <w:i w:val="1"/>
          <w:iCs w:val="1"/>
        </w:rPr>
        <w:t xml:space="preserve">Personality and Individual Differences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(3), 549–560. https://doi.org/10.5281/zenodo.2528173</w:t>
      </w:r>
    </w:p>
    <w:p>
      <w:pPr>
        <w:spacing w:after="240" w:line="240" w:lineRule="atLeast"/>
      </w:pPr>
      <w:r>
        <w:rPr/>
        <w:t xml:space="preserve">Michel, G. (2006). A multi-level decomposition of variance in somatic symptom reporting in families with adolescent children. </w:t>
      </w:r>
      <w:r>
        <w:rPr>
          <w:i w:val="1"/>
          <w:iCs w:val="1"/>
        </w:rPr>
        <w:t xml:space="preserve">BRITISH JOURNAL OF HEALTH PSYCHOLOGY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345-355–355. https://doi.org/10.5281/zenodo.2528171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Roser, K., Michel, G., &amp; Scheinemann, K. (2019). Neurocognitive dysfunctions and psychosocial issues. In Llahana, Sofia, Folin, Cecilia, Yedinak, Christine G &amp; Grossmann Ashley (Eds.), </w:t>
      </w:r>
      <w:r>
        <w:rPr>
          <w:i w:val="1"/>
          <w:iCs w:val="1"/>
        </w:rPr>
        <w:t xml:space="preserve">Advanced Practice in Endocrinology Nursing</w:t>
      </w:r>
      <w:r>
        <w:rPr/>
        <w:t xml:space="preserve"> (pp. 1149–1160). New York: Springer. https://doi.org/10.5281/zenodo.4084864</w:t>
      </w:r>
    </w:p>
    <w:p>
      <w:pPr>
        <w:spacing w:after="240" w:line="240" w:lineRule="atLeast"/>
      </w:pPr>
      <w:r>
        <w:rPr/>
        <w:t xml:space="preserve">Perrez, M., Watzek, D., Michel, G., Schoebi, D., Wilhelm, P., &amp; Hänggi, Y. (2005). Facets of emotion regulation in families with adolescents: A new research approach. In H. Kriesi, P. Farago, M. Kohli &amp; M. Zarin-Nejadan (Eds.), </w:t>
      </w:r>
      <w:r>
        <w:rPr>
          <w:i w:val="1"/>
          <w:iCs w:val="1"/>
        </w:rPr>
        <w:t xml:space="preserve">Contemporary Switzerland: Revisiting the Special Case</w:t>
      </w:r>
      <w:r>
        <w:rPr/>
        <w:t xml:space="preserve"> (pp. 61–80). New York: Palgrave Macmillan. Retrieved from http://doc.rero.ch/record/11561?ln=en</w:t>
      </w:r>
    </w:p>
    <w:p>
      <w:pPr>
        <w:spacing w:after="240" w:line="240" w:lineRule="atLeast"/>
      </w:pPr>
      <w:r>
        <w:rPr/>
        <w:t xml:space="preserve">Perrez, M., &amp; Michel, G. (2005). Verarbeitung somatischer Krankheiten. In R. Schwarzer (Ed.), </w:t>
      </w:r>
      <w:r>
        <w:rPr>
          <w:i w:val="1"/>
          <w:iCs w:val="1"/>
        </w:rPr>
        <w:t xml:space="preserve">Enzyklopädie der Psychologie: Gesundheitspsychologie</w:t>
      </w:r>
      <w:r>
        <w:rPr/>
        <w:t xml:space="preserve"> (pp. 283–301). Göttingen: Hogrefe. Retrieved from http://doc.rero.ch/record/209253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Michel, G., Priboi, C., Ilic, A., Bänziger, J., Christen, S., Roser, K., &amp; Dyntar, D. (2020). Wenn ein Grosskind an Krebs erkrankt: Die Bedürfnisse und Rolle der Grosseltern. </w:t>
      </w:r>
      <w:r>
        <w:rPr>
          <w:i w:val="1"/>
          <w:iCs w:val="1"/>
        </w:rPr>
        <w:t xml:space="preserve">‘mitenand’ Zeitschrift der Kinderkrebshilfe Schweiz</w:t>
      </w:r>
      <w:r>
        <w:rPr/>
        <w:t xml:space="preserve">, (3), 34–35. Retrieved from https://www.kinderkrebshilfe.ch/node/1324</w:t>
      </w:r>
    </w:p>
    <w:p>
      <w:pPr>
        <w:spacing w:after="240" w:line="240" w:lineRule="atLeast"/>
      </w:pPr>
      <w:r>
        <w:rPr/>
        <w:t xml:space="preserve">Michel, G. (18 January 2017). Schweizer Kinderkrebsregister, Nachkontrollen von ehemaligen Kinderkrebspatientinnen und –patienten. </w:t>
      </w:r>
      <w:r>
        <w:rPr>
          <w:i w:val="1"/>
          <w:iCs w:val="1"/>
        </w:rPr>
        <w:t xml:space="preserve">Sonnenschein</w:t>
      </w:r>
      <w:r>
        <w:rPr/>
        <w:t xml:space="preserve">, 9.</w:t>
      </w:r>
    </w:p>
    <w:p>
      <w:pPr>
        <w:spacing w:after="240" w:line="240" w:lineRule="atLeast"/>
      </w:pPr>
      <w:r>
        <w:rPr/>
        <w:t xml:space="preserve">Michel, G. (2017). Psychosoziale Bedürfnisse von ehemaligen Kinderkrebspatienten. </w:t>
      </w:r>
      <w:r>
        <w:rPr>
          <w:i w:val="1"/>
          <w:iCs w:val="1"/>
        </w:rPr>
        <w:t xml:space="preserve">Krebsforschung in der Schweiz</w:t>
      </w:r>
      <w:r>
        <w:rPr/>
        <w:t xml:space="preserve">, 83–86. https://doi.org/10.5281/zenodo.2562024</w:t>
      </w:r>
    </w:p>
    <w:p>
      <w:pPr>
        <w:spacing w:after="240" w:line="240" w:lineRule="atLeast"/>
      </w:pPr>
      <w:r>
        <w:rPr/>
        <w:t xml:space="preserve">Vetsch, J., &amp; Michel, G. (2014). Vom Krebs geheilt – und dann die Spätfolgen. </w:t>
      </w:r>
      <w:r>
        <w:rPr>
          <w:i w:val="1"/>
          <w:iCs w:val="1"/>
        </w:rPr>
        <w:t xml:space="preserve">Unilu Aktuell</w:t>
      </w:r>
      <w:r>
        <w:rPr/>
        <w:t xml:space="preserve">, (49), 13. https://doi.org/10.5281/zenodo.2640891</w:t>
      </w:r>
    </w:p>
    <w:p>
      <w:pPr>
        <w:spacing w:after="240" w:line="240" w:lineRule="atLeast"/>
      </w:pPr>
      <w:r>
        <w:rPr/>
        <w:t xml:space="preserve">Michel, G. (2012). Nachsorge nach Krebs im Kindesalter - ein neues Feld für die Pflege. </w:t>
      </w:r>
      <w:r>
        <w:rPr>
          <w:i w:val="1"/>
          <w:iCs w:val="1"/>
        </w:rPr>
        <w:t xml:space="preserve">Mitenand. Zeitschrift der Kinderkrebshilfe Schweiz</w:t>
      </w:r>
      <w:r>
        <w:rPr/>
        <w:t xml:space="preserve">, (1), 10–13. https://doi.org/10.5281/zenodo.2545588</w:t>
      </w:r>
    </w:p>
    <w:p>
      <w:pPr>
        <w:spacing w:after="240" w:line="240" w:lineRule="atLeast"/>
      </w:pPr>
      <w:r>
        <w:rPr/>
        <w:t xml:space="preserve">Michel, G. (2010). Die Nachbetreuung von ehemaligen Kinderkrebspatienten. </w:t>
      </w:r>
      <w:r>
        <w:rPr>
          <w:i w:val="1"/>
          <w:iCs w:val="1"/>
        </w:rPr>
        <w:t xml:space="preserve">Mitenand. Zeitschrift der Kinderkrebshilfe Schweiz</w:t>
      </w:r>
      <w:r>
        <w:rPr/>
        <w:t xml:space="preserve">, (2), 10–11.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Michel, G. (24 March 2025). </w:t>
      </w:r>
      <w:r>
        <w:rPr>
          <w:i w:val="1"/>
          <w:iCs w:val="1"/>
        </w:rPr>
        <w:t xml:space="preserve">S2k Leitlinie „Langzeit - Nachsorge von krebskranken Kindern und Jugendlichen – Vermeiden, Erkennen und Behandeln von Spätfolgen“: AWMF-Registernummer 025-003</w:t>
      </w:r>
      <w:r>
        <w:rPr/>
        <w:t xml:space="preserve">. https://doi.org/10.5281/zenodo.15747507</w:t>
      </w:r>
    </w:p>
    <w:p>
      <w:pPr>
        <w:spacing w:after="240" w:line="240" w:lineRule="atLeast"/>
      </w:pPr>
      <w:r>
        <w:rPr/>
        <w:t xml:space="preserve">Pedraza Salcedo, E. C., Hendriks, M. J., &amp; Michel, G. (5 July 2020). </w:t>
      </w:r>
      <w:r>
        <w:rPr>
          <w:i w:val="1"/>
          <w:iCs w:val="1"/>
        </w:rPr>
        <w:t xml:space="preserve">Lived experiences and coping strategies in bereaved families (parents, siblings, grandparents) due to childhood cancer death: A Systematic Review</w:t>
      </w:r>
      <w:r>
        <w:rPr/>
        <w:t xml:space="preserve">. Retrieved from https://www.crd.york.ac.uk/prospero/display_record.php?ID=CRD42020177899</w:t>
      </w:r>
    </w:p>
    <w:p>
      <w:pPr>
        <w:spacing w:after="240" w:line="240" w:lineRule="atLeast"/>
      </w:pPr>
      <w:r>
        <w:rPr/>
        <w:t xml:space="preserve">Roser, K., Michel, G., Erdmann, F., Falck Winther, J., &amp; Mader, L. A. (12 June 2018). </w:t>
      </w:r>
      <w:r>
        <w:rPr>
          <w:i w:val="1"/>
          <w:iCs w:val="1"/>
        </w:rPr>
        <w:t xml:space="preserve">The socioeconomic consequences for parents of having children with cancer: a systematic review</w:t>
      </w:r>
      <w:r>
        <w:rPr/>
        <w:t xml:space="preserve"> (PROSPERO International prospective register of systematic reviews.). Retrieved from https://www.crd.york.ac.uk/prospero/display_record.php?RecordID=96121</w:t>
      </w:r>
    </w:p>
    <w:p>
      <w:pPr>
        <w:spacing w:after="240" w:line="240" w:lineRule="atLeast"/>
      </w:pPr>
      <w:r>
        <w:rPr/>
        <w:t xml:space="preserve">Harju, E., Roser, K., &amp; Michel, G. (15 January 2018). </w:t>
      </w:r>
      <w:r>
        <w:rPr>
          <w:i w:val="1"/>
          <w:iCs w:val="1"/>
        </w:rPr>
        <w:t xml:space="preserve">A systematic review on the use of the emotion thermometer in individuals diagnosed with cancer</w:t>
      </w:r>
      <w:r>
        <w:rPr/>
        <w:t xml:space="preserve"> (PROSPERO International prospective register of systematic reviews.). https://doi.org/CRD42018084063</w:t>
      </w:r>
    </w:p>
    <w:p>
      <w:pPr>
        <w:spacing w:after="240" w:line="240" w:lineRule="atLeast"/>
      </w:pPr>
      <w:r>
        <w:rPr/>
        <w:t xml:space="preserve">Pfeiffer, V., Redmond, S., Kuonen, R., Sommer, G., Spycher, B., Schindler, M., … Kuehni, C. (2016). </w:t>
      </w:r>
      <w:r>
        <w:rPr>
          <w:i w:val="1"/>
          <w:iCs w:val="1"/>
        </w:rPr>
        <w:t xml:space="preserve">Swiss Childhood Cancer Registry - Annual Report 2014-2015</w:t>
      </w:r>
      <w:r>
        <w:rPr/>
        <w:t xml:space="preserve">. University of Bern. https://doi.org/10.5281/zenodo.2573087</w:t>
      </w:r>
    </w:p>
    <w:p>
      <w:pPr>
        <w:spacing w:after="240" w:line="240" w:lineRule="atLeast"/>
      </w:pPr>
      <w:r>
        <w:rPr/>
        <w:t xml:space="preserve">Schindler, M., Mitter, V., Pfeiffer, V., Redmond, S., Wölfli, P., Kuonen, R., … Kuehni, E. (2015). </w:t>
      </w:r>
      <w:r>
        <w:rPr>
          <w:i w:val="1"/>
          <w:iCs w:val="1"/>
        </w:rPr>
        <w:t xml:space="preserve">Swiss Childhood Cancer Registry - Annual Report 2013-2014</w:t>
      </w:r>
      <w:r>
        <w:rPr/>
        <w:t xml:space="preserve">. Bern: University of Bern, Institute of Social and Preventive Medicine. https://doi.org/10.5281/zenodo.2573086</w:t>
      </w:r>
    </w:p>
    <w:p>
      <w:pPr>
        <w:spacing w:after="240" w:line="240" w:lineRule="atLeast"/>
      </w:pPr>
      <w:r>
        <w:rPr/>
        <w:t xml:space="preserve">Mitter, V., Michel, G., Wölfli, P., Gianinazzi, E., Rueegg, S., Sommer, G., … Kuehni, E. (2013). </w:t>
      </w:r>
      <w:r>
        <w:rPr>
          <w:i w:val="1"/>
          <w:iCs w:val="1"/>
        </w:rPr>
        <w:t xml:space="preserve">Swiss Childhood Cancer Registry - Annual Report 2011/2012</w:t>
      </w:r>
      <w:r>
        <w:rPr/>
        <w:t xml:space="preserve">. Bern: University of Bern, Institute of Social and Preventive Medicine. https://doi.org/10.5281/zenodo.2573083</w:t>
      </w:r>
    </w:p>
    <w:p>
      <w:pPr>
        <w:spacing w:after="240" w:line="240" w:lineRule="atLeast"/>
      </w:pPr>
      <w:r>
        <w:rPr/>
        <w:t xml:space="preserve">Mitter, V., Michel, G., Strippoli, P., Rüegg, J., Rebholz, E., Feller, M., … von der Weid, N. (2011). </w:t>
      </w:r>
      <w:r>
        <w:rPr>
          <w:i w:val="1"/>
          <w:iCs w:val="1"/>
        </w:rPr>
        <w:t xml:space="preserve">Annual Report of the Swiss Childhood Cancer Registry 2009/2010</w:t>
      </w:r>
      <w:r>
        <w:rPr/>
        <w:t xml:space="preserve">. University of Bern. https://doi.org/10.5281/zenodo.2573081</w:t>
      </w:r>
    </w:p>
    <w:p>
      <w:pPr>
        <w:spacing w:after="240" w:line="240" w:lineRule="atLeast"/>
      </w:pPr>
      <w:r>
        <w:rPr/>
        <w:t xml:space="preserve">Kuehni, E., Michel, G., Pyrlik, M., Strippoli, P., Adam, M., Rebholz, E., … von der Weid, N. (2009). </w:t>
      </w:r>
      <w:r>
        <w:rPr>
          <w:i w:val="1"/>
          <w:iCs w:val="1"/>
        </w:rPr>
        <w:t xml:space="preserve">Annual Report of the Swiss Childhood Cancer Registry 2007/2008</w:t>
      </w:r>
      <w:r>
        <w:rPr/>
        <w:t xml:space="preserve">. University of Bern. https://doi.org/10.5281/zenodo.2573079</w:t>
      </w:r>
    </w:p>
    <w:p>
      <w:pPr>
        <w:spacing w:after="240" w:line="240" w:lineRule="atLeast"/>
      </w:pPr>
      <w:r>
        <w:rPr/>
        <w:t xml:space="preserve">Michel, G., von der Weid, N., Adam, M., Rebholz, E., Zwahlen, M., &amp; Kuehni, E. (2007). </w:t>
      </w:r>
      <w:r>
        <w:rPr>
          <w:i w:val="1"/>
          <w:iCs w:val="1"/>
        </w:rPr>
        <w:t xml:space="preserve">Annual Report of the Swiss Childhood Cancer Registry 2005/2006</w:t>
      </w:r>
      <w:r>
        <w:rPr/>
        <w:t xml:space="preserve">. Bern: University of Bern. Retrieved from http://www.kinderkrebsregister.ch/index.php?id=1910</w:t>
      </w:r>
    </w:p>
    <w:p>
      <w:pPr>
        <w:spacing w:after="240" w:line="240" w:lineRule="atLeast"/>
      </w:pPr>
      <w:r>
        <w:rPr/>
        <w:t xml:space="preserve">Michel, G., &amp; Kuehni, E. (2007). </w:t>
      </w:r>
      <w:r>
        <w:rPr>
          <w:i w:val="1"/>
          <w:iCs w:val="1"/>
        </w:rPr>
        <w:t xml:space="preserve">The Swiss Childhood Cancer Registry – Database Quality Report</w:t>
      </w:r>
      <w:r>
        <w:rPr/>
        <w:t xml:space="preserve">. University of Bern.</w:t>
      </w:r>
    </w:p>
    <w:p>
      <w:pPr>
        <w:spacing w:after="240" w:line="240" w:lineRule="atLeast"/>
      </w:pPr>
      <w:r>
        <w:rPr/>
        <w:t xml:space="preserve">Michel, G., Sturdy, M., Zwahlen, M., Strippoli, P., von der Weid, N., &amp; Kuehni, E. (2006). </w:t>
      </w:r>
      <w:r>
        <w:rPr>
          <w:i w:val="1"/>
          <w:iCs w:val="1"/>
        </w:rPr>
        <w:t xml:space="preserve">Validating date and cause of death information in the Swiss Childhood Cancer Registry against death certificate information from the Swiss Federal Office of Statistics: Report of the Swiss Childhood Cancer Registry</w:t>
      </w:r>
      <w:r>
        <w:rPr/>
        <w:t xml:space="preserve">. University of Bern.</w:t>
      </w:r>
    </w:p>
    <w:p>
      <w:pPr>
        <w:spacing w:after="240" w:line="240" w:lineRule="atLeast"/>
      </w:pPr>
      <w:r>
        <w:rPr/>
        <w:t xml:space="preserve">Kuehni, E., Michel, G., Sturdy, M., Redmond, S., Zwahlen, M., &amp; von der Weid, N. (2005). </w:t>
      </w:r>
      <w:r>
        <w:rPr>
          <w:i w:val="1"/>
          <w:iCs w:val="1"/>
        </w:rPr>
        <w:t xml:space="preserve">Annual Report of the Swiss Childhood Cancer Registry 2004-2005</w:t>
      </w:r>
      <w:r>
        <w:rPr/>
        <w:t xml:space="preserve">. Bern: University of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Michel, G. (2017). „Die Chancen gleichen sich langfristig aus.“: Interview mit Prof. Dr. Gisela Michel, Professorin für „Health and Social Behaviour“ an der Universität Luzern. </w:t>
      </w:r>
      <w:r>
        <w:rPr>
          <w:i w:val="1"/>
          <w:iCs w:val="1"/>
        </w:rPr>
        <w:t xml:space="preserve">Lustat Aktuell</w:t>
      </w:r>
      <w:r>
        <w:rPr/>
        <w:t xml:space="preserve">. Retrieved from https://www.lustat.ch/files/lustat/analysen/aktuell/2017/lustataktuell_2017_10.pdf</w:t>
      </w:r>
    </w:p>
    <w:p>
      <w:pPr>
        <w:spacing w:after="240" w:line="240" w:lineRule="atLeast"/>
      </w:pPr>
      <w:r>
        <w:rPr/>
        <w:t xml:space="preserve">Michel, G. (2017). Die Krebsliga Zentralschweiz fördert die Forschung. </w:t>
      </w:r>
      <w:r>
        <w:rPr>
          <w:i w:val="1"/>
          <w:iCs w:val="1"/>
        </w:rPr>
        <w:t xml:space="preserve">Herbstbrief 2017 Krebsliga Zentralschweiz</w:t>
      </w:r>
      <w:r>
        <w:rPr/>
        <w:t xml:space="preserve">. Retrieved from https://www.krebsliga.info/de/uber-uns/publikationen/herbstbrief/</w:t>
      </w:r>
    </w:p>
    <w:p>
      <w:pPr>
        <w:spacing w:after="240" w:line="240" w:lineRule="atLeast"/>
      </w:pPr>
      <w:r>
        <w:rPr/>
        <w:t xml:space="preserve">Michel, G. (2014). Mehrzahl der Schweizer Survivors geht es gut: Interview mit Studienautorin Professor Gisela Michel, PhD, Psychologin. </w:t>
      </w:r>
      <w:r>
        <w:rPr>
          <w:i w:val="1"/>
          <w:iCs w:val="1"/>
        </w:rPr>
        <w:t xml:space="preserve">Sonne</w:t>
      </w:r>
      <w:r>
        <w:rPr/>
        <w:t xml:space="preserve">. Retrieved from http://www.kinderkrebshilfe.at/MDB/pdf/35_SONNE1_14WEB.pdf</w:t>
      </w:r>
    </w:p>
    <w:p>
      <w:pPr>
        <w:spacing w:after="240" w:line="240" w:lineRule="atLeast"/>
      </w:pPr>
      <w:r>
        <w:rPr/>
        <w:t xml:space="preserve">Michel, G. (8 October 2014). Fokus: Krebs bei Kindern. </w:t>
      </w:r>
      <w:r>
        <w:rPr>
          <w:i w:val="1"/>
          <w:iCs w:val="1"/>
        </w:rPr>
        <w:t xml:space="preserve">Fokus, Tele 1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Jörger, P., Strebel, S., Mader, L. A., Kompis, M., Michel, G., Waespe, N., … Kuehni, C. (7 September 2022). </w:t>
      </w:r>
      <w:r>
        <w:rPr>
          <w:i w:val="1"/>
          <w:iCs w:val="1"/>
        </w:rPr>
        <w:t xml:space="preserve">Screening for hearing loss in Swiss childhood cance sruvivors – a participatory research project</w:t>
      </w:r>
      <w:r>
        <w:rPr/>
        <w:t xml:space="preserve">. Presented at the International Symposium on Late Complications after Childhood Cancer (ISLCCC), Utrecht.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Raguindin, P. F., &amp; Michel, G. (August 2026). Closing the evidence gap: why childhood cancer research must include fathers. </w:t>
      </w:r>
      <w:r>
        <w:rPr>
          <w:i w:val="1"/>
          <w:iCs w:val="1"/>
        </w:rPr>
        <w:t xml:space="preserve">Public Health Reviews</w:t>
      </w:r>
      <w:r>
        <w:rPr/>
        <w:t xml:space="preserve">. https://doi.org/10.3389/phrs.2026.1610147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Priboi, C.-A., Gantner, B., Roser, K., &amp; Michel, G. (15 November 2021). </w:t>
      </w:r>
      <w:r>
        <w:rPr>
          <w:i w:val="1"/>
          <w:iCs w:val="1"/>
        </w:rPr>
        <w:t xml:space="preserve">Psychosocial experiences in grandparents whose grandchildren suffer from a severe physical illness: A systematic review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Roser, K., Michel, G., Kälin, S., &amp; Ospelt, M. I. (6 December 2025). </w:t>
      </w:r>
      <w:r>
        <w:rPr>
          <w:i w:val="1"/>
          <w:iCs w:val="1"/>
        </w:rPr>
        <w:t xml:space="preserve">The insurance, legal, and financial situation of parents of childhood and adolescent cancer survivors: a systematic review</w:t>
      </w:r>
      <w:r>
        <w:rPr/>
        <w:t xml:space="preserve"> (PsyArXiv). https://doi.org/10.5281/zenodo.17952650</w:t>
      </w:r>
    </w:p>
    <w:p>
      <w:pPr>
        <w:spacing w:after="240" w:line="240" w:lineRule="atLeast"/>
      </w:pPr>
      <w:r>
        <w:rPr/>
        <w:t xml:space="preserve">Kälin, S., Ospelt, M. I., Roser, K., &amp; Michel, G. (24 September 2025). </w:t>
      </w:r>
      <w:r>
        <w:rPr>
          <w:i w:val="1"/>
          <w:iCs w:val="1"/>
        </w:rPr>
        <w:t xml:space="preserve">Satisfaction with follow-up consultations among Swiss childhood cancer survivors: a prospective cohort study</w:t>
      </w:r>
      <w:r>
        <w:rPr/>
        <w:t xml:space="preserve">. Authorea. https://doi.org/10.5281/zenodo.20409949</w:t>
      </w:r>
    </w:p>
    <w:p>
      <w:pPr>
        <w:spacing w:after="240" w:line="240" w:lineRule="atLeast"/>
      </w:pPr>
      <w:r>
        <w:rPr/>
        <w:t xml:space="preserve">Roser, K., Kälin, S., &amp; Michel, G. (29 October 2024). </w:t>
      </w:r>
      <w:r>
        <w:rPr>
          <w:i w:val="1"/>
          <w:iCs w:val="1"/>
        </w:rPr>
        <w:t xml:space="preserve">Health-related quality of life in parents of long-term childhood cancer survivors: a report from the Swiss Childhood Cancer Survivor Study - Parents</w:t>
      </w:r>
      <w:r>
        <w:rPr/>
        <w:t xml:space="preserve">. https://doi.org/10.5281/zenodo.17952307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Gisela Michel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Gisela Michel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